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2060"/>
          <w:sz w:val="28"/>
          <w:szCs w:val="28"/>
        </w:rPr>
        <w:t>REQUERIMENTO PARA DEMANDAS DISCENTES DO PPGEL</w:t>
      </w:r>
    </w:p>
    <w:p/>
    <w:p/>
    <w:p/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6"/>
        <w:gridCol w:w="742"/>
        <w:gridCol w:w="394"/>
        <w:gridCol w:w="955"/>
        <w:gridCol w:w="1133"/>
        <w:gridCol w:w="1492"/>
        <w:gridCol w:w="726"/>
        <w:gridCol w:w="530"/>
        <w:gridCol w:w="212"/>
        <w:gridCol w:w="1785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281" w:type="dxa"/>
            <w:gridSpan w:val="3"/>
            <w:tcBorders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Encaminhamento:</w:t>
            </w:r>
          </w:p>
        </w:tc>
        <w:tc>
          <w:tcPr>
            <w:tcW w:w="7227" w:type="dxa"/>
            <w:gridSpan w:val="8"/>
            <w:tcBorders>
              <w:left w:val="single" w:color="FFFFFF" w:themeColor="background1" w:sz="36" w:space="0"/>
              <w:bottom w:val="single" w:color="FFFFFF" w:themeColor="background1" w:sz="18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Programa de Pós-Graduação em Letras (PPGEL)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281" w:type="dxa"/>
            <w:gridSpan w:val="3"/>
            <w:tcBorders>
              <w:top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ASSUNTO: </w:t>
            </w:r>
          </w:p>
        </w:tc>
        <w:tc>
          <w:tcPr>
            <w:tcW w:w="7227" w:type="dxa"/>
            <w:gridSpan w:val="8"/>
            <w:tcBorders>
              <w:top w:val="single" w:color="FFFFFF" w:themeColor="background1" w:sz="18" w:space="0"/>
              <w:lef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(prorrogação de defesa ou qualificação, aproveitamento de créditos ou afins...)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" w:hRule="atLeast"/>
        </w:trPr>
        <w:tc>
          <w:tcPr>
            <w:tcW w:w="2281" w:type="dxa"/>
            <w:gridSpan w:val="3"/>
            <w:tcBorders>
              <w:right w:val="single" w:color="FFFFFF" w:themeColor="background1" w:sz="1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227" w:type="dxa"/>
            <w:gridSpan w:val="8"/>
            <w:tcBorders>
              <w:left w:val="single" w:color="FFFFFF" w:themeColor="background1" w:sz="18" w:space="0"/>
            </w:tcBorders>
            <w:vAlign w:val="center"/>
          </w:tcPr>
          <w:p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gridSpan w:val="2"/>
            <w:tcBorders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Requerente:</w:t>
            </w:r>
          </w:p>
        </w:tc>
        <w:tc>
          <w:tcPr>
            <w:tcW w:w="4716" w:type="dxa"/>
            <w:gridSpan w:val="5"/>
            <w:tcBorders>
              <w:left w:val="single" w:color="FFFFFF" w:themeColor="background1" w:sz="36" w:space="0"/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color="FFFFFF" w:themeColor="background1" w:sz="36" w:space="0"/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Matrícula:</w:t>
            </w:r>
          </w:p>
        </w:tc>
        <w:tc>
          <w:tcPr>
            <w:tcW w:w="2007" w:type="dxa"/>
            <w:gridSpan w:val="3"/>
            <w:tcBorders>
              <w:left w:val="single" w:color="FFFFFF" w:themeColor="background1" w:sz="36" w:space="0"/>
              <w:bottom w:val="single" w:color="FFFFFF" w:themeColor="background1" w:sz="18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gridSpan w:val="2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Instituição:</w:t>
            </w:r>
          </w:p>
        </w:tc>
        <w:tc>
          <w:tcPr>
            <w:tcW w:w="7979" w:type="dxa"/>
            <w:gridSpan w:val="10"/>
            <w:tcBorders>
              <w:lef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gridSpan w:val="2"/>
            <w:tcBorders>
              <w:top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Programa:</w:t>
            </w:r>
          </w:p>
        </w:tc>
        <w:tc>
          <w:tcPr>
            <w:tcW w:w="4716" w:type="dxa"/>
            <w:gridSpan w:val="5"/>
            <w:tcBorders>
              <w:top w:val="single" w:color="FFFFFF" w:themeColor="background1" w:sz="18" w:space="0"/>
              <w:left w:val="single" w:color="FFFFFF" w:themeColor="background1" w:sz="36" w:space="0"/>
              <w:righ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single" w:color="FFFFFF" w:themeColor="background1" w:sz="18" w:space="0"/>
              <w:left w:val="single" w:color="FFFFFF" w:themeColor="background1" w:sz="36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Nível:</w:t>
            </w:r>
          </w:p>
        </w:tc>
        <w:tc>
          <w:tcPr>
            <w:tcW w:w="2007" w:type="dxa"/>
            <w:gridSpan w:val="3"/>
            <w:tcBorders>
              <w:top w:val="single" w:color="FFFFFF" w:themeColor="background1" w:sz="18" w:space="0"/>
              <w:lef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39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4716" w:type="dxa"/>
            <w:gridSpan w:val="5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675" w:type="dxa"/>
            <w:gridSpan w:val="4"/>
            <w:tcBorders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Área de Concentração:</w:t>
            </w:r>
          </w:p>
        </w:tc>
        <w:tc>
          <w:tcPr>
            <w:tcW w:w="6833" w:type="dxa"/>
            <w:gridSpan w:val="7"/>
            <w:tcBorders>
              <w:left w:val="single" w:color="FFFFFF" w:themeColor="background1" w:sz="36" w:space="0"/>
              <w:bottom w:val="single" w:color="FFFFFF" w:themeColor="background1" w:sz="18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675" w:type="dxa"/>
            <w:gridSpan w:val="4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Linha de Pesquisa:</w:t>
            </w:r>
          </w:p>
        </w:tc>
        <w:tc>
          <w:tcPr>
            <w:tcW w:w="6833" w:type="dxa"/>
            <w:gridSpan w:val="7"/>
            <w:tcBorders>
              <w:top w:val="single" w:color="FFFFFF" w:themeColor="background1" w:sz="18" w:space="0"/>
              <w:left w:val="single" w:color="FFFFFF" w:themeColor="background1" w:sz="36" w:space="0"/>
              <w:bottom w:val="single" w:color="FFFFFF" w:themeColor="background1" w:sz="18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675" w:type="dxa"/>
            <w:gridSpan w:val="4"/>
            <w:tcBorders>
              <w:top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Orientador(a):</w:t>
            </w:r>
          </w:p>
        </w:tc>
        <w:tc>
          <w:tcPr>
            <w:tcW w:w="6833" w:type="dxa"/>
            <w:gridSpan w:val="7"/>
            <w:tcBorders>
              <w:top w:val="single" w:color="FFFFFF" w:themeColor="background1" w:sz="18" w:space="0"/>
              <w:lef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2675" w:type="dxa"/>
            <w:gridSpan w:val="4"/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6833" w:type="dxa"/>
            <w:gridSpan w:val="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1413" w:type="dxa"/>
            <w:tcBorders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Endereço:</w:t>
            </w:r>
          </w:p>
        </w:tc>
        <w:tc>
          <w:tcPr>
            <w:tcW w:w="8095" w:type="dxa"/>
            <w:gridSpan w:val="10"/>
            <w:tcBorders>
              <w:lef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1413" w:type="dxa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Cidade:</w:t>
            </w:r>
          </w:p>
        </w:tc>
        <w:tc>
          <w:tcPr>
            <w:tcW w:w="2217" w:type="dxa"/>
            <w:gridSpan w:val="4"/>
            <w:tcBorders>
              <w:top w:val="single" w:color="FFFFFF" w:themeColor="background1" w:sz="18" w:space="0"/>
              <w:left w:val="single" w:color="FFFFFF" w:themeColor="background1" w:sz="36" w:space="0"/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FFFFFF" w:themeColor="background1" w:sz="18" w:space="0"/>
              <w:left w:val="single" w:color="FFFFFF" w:themeColor="background1" w:sz="36" w:space="0"/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Estado:</w:t>
            </w:r>
          </w:p>
        </w:tc>
        <w:tc>
          <w:tcPr>
            <w:tcW w:w="2218" w:type="dxa"/>
            <w:gridSpan w:val="2"/>
            <w:tcBorders>
              <w:top w:val="single" w:color="FFFFFF" w:themeColor="background1" w:sz="18" w:space="0"/>
              <w:left w:val="single" w:color="FFFFFF" w:themeColor="background1" w:sz="36" w:space="0"/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color="FFFFFF" w:themeColor="background1" w:sz="18" w:space="0"/>
              <w:left w:val="single" w:color="FFFFFF" w:themeColor="background1" w:sz="36" w:space="0"/>
              <w:bottom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País:</w:t>
            </w:r>
          </w:p>
        </w:tc>
        <w:tc>
          <w:tcPr>
            <w:tcW w:w="1785" w:type="dxa"/>
            <w:tcBorders>
              <w:top w:val="single" w:color="FFFFFF" w:themeColor="background1" w:sz="18" w:space="0"/>
              <w:left w:val="single" w:color="FFFFFF" w:themeColor="background1" w:sz="36" w:space="0"/>
              <w:bottom w:val="single" w:color="FFFFFF" w:themeColor="background1" w:sz="18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1413" w:type="dxa"/>
            <w:tcBorders>
              <w:top w:val="single" w:color="FFFFFF" w:themeColor="background1" w:sz="18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Telefone:</w:t>
            </w:r>
          </w:p>
        </w:tc>
        <w:tc>
          <w:tcPr>
            <w:tcW w:w="2217" w:type="dxa"/>
            <w:gridSpan w:val="4"/>
            <w:tcBorders>
              <w:top w:val="single" w:color="FFFFFF" w:themeColor="background1" w:sz="18" w:space="0"/>
              <w:left w:val="single" w:color="FFFFFF" w:themeColor="background1" w:sz="36" w:space="0"/>
              <w:righ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FFFFFF" w:themeColor="background1" w:sz="18" w:space="0"/>
              <w:left w:val="single" w:color="FFFFFF" w:themeColor="background1" w:sz="36" w:space="0"/>
              <w:right w:val="single" w:color="FFFFFF" w:themeColor="background1" w:sz="36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4745" w:type="dxa"/>
            <w:gridSpan w:val="5"/>
            <w:tcBorders>
              <w:left w:val="single" w:color="FFFFFF" w:themeColor="background1" w:sz="36" w:space="0"/>
            </w:tcBorders>
            <w:shd w:val="clear" w:color="auto" w:fill="F7F7F7"/>
            <w:vAlign w:val="center"/>
          </w:tcPr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</w:tbl>
    <w:p>
      <w:pPr>
        <w:tabs>
          <w:tab w:val="left" w:pos="6083"/>
        </w:tabs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ab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8" w:space="0"/>
          <w:insideV w:val="single" w:color="00206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628" w:type="dxa"/>
            <w:tcBorders>
              <w:top w:val="single" w:color="FFFFFF" w:themeColor="background1" w:sz="48" w:space="0"/>
              <w:left w:val="single" w:color="FFFFFF" w:themeColor="background1" w:sz="48" w:space="0"/>
              <w:bottom w:val="single" w:color="FFFFFF" w:themeColor="background1" w:sz="48" w:space="0"/>
              <w:right w:val="single" w:color="FFFFFF" w:themeColor="background1" w:sz="48" w:space="0"/>
            </w:tcBorders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JUSTIFICATIVA DO REQUERIMENTO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single" w:color="FFFFFF" w:themeColor="background1" w:sz="48" w:space="0"/>
              <w:bottom w:val="single" w:color="FFFFFF" w:themeColor="background1" w:sz="48" w:space="0"/>
            </w:tcBorders>
          </w:tcPr>
          <w:p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(OBS.: UTILIZE O ESPAÇO QUE FOR NECESSÁRIO)</w:t>
            </w: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single" w:color="FFFFFF" w:themeColor="background1" w:sz="48" w:space="0"/>
              <w:left w:val="single" w:color="FFFFFF" w:themeColor="background1" w:sz="48" w:space="0"/>
              <w:bottom w:val="single" w:color="FFFFFF" w:themeColor="background1" w:sz="48" w:space="0"/>
              <w:right w:val="single" w:color="FFFFFF" w:themeColor="background1" w:sz="48" w:space="0"/>
            </w:tcBorders>
            <w:shd w:val="clear" w:color="auto" w:fill="DEEAF6" w:themeFill="accent5" w:themeFillTint="33"/>
          </w:tcPr>
          <w:p>
            <w:pPr>
              <w:rPr>
                <w:rFonts w:ascii="Arial" w:hAnsi="Arial" w:cs="Arial"/>
                <w:color w:val="0070C0"/>
                <w:sz w:val="6"/>
                <w:szCs w:val="6"/>
              </w:rPr>
            </w:pPr>
          </w:p>
        </w:tc>
      </w:tr>
    </w:tbl>
    <w:p>
      <w:pPr>
        <w:rPr>
          <w:rFonts w:ascii="Arial" w:hAnsi="Arial" w:cs="Arial"/>
          <w:color w:val="002060"/>
          <w:sz w:val="22"/>
          <w:szCs w:val="22"/>
        </w:rPr>
      </w:pPr>
    </w:p>
    <w:p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831" w:type="dxa"/>
          </w:tcPr>
          <w:p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Local e data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831" w:type="dxa"/>
            <w:tcBorders>
              <w:bottom w:val="single" w:color="002060" w:sz="8" w:space="0"/>
            </w:tcBorders>
          </w:tcPr>
          <w:p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831" w:type="dxa"/>
            <w:tcBorders>
              <w:top w:val="single" w:color="002060" w:sz="8" w:space="0"/>
            </w:tcBorders>
          </w:tcPr>
          <w:p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Assinatura do(a) Requerente</w:t>
            </w:r>
          </w:p>
        </w:tc>
      </w:tr>
    </w:tbl>
    <w:p>
      <w:pPr>
        <w:tabs>
          <w:tab w:val="left" w:pos="3817"/>
        </w:tabs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ANEXO I — PARECER DO(A) ORIENTADOR(A) SOBRE O REQUERIMENTO</w:t>
      </w:r>
    </w:p>
    <w:p>
      <w:pPr>
        <w:tabs>
          <w:tab w:val="left" w:pos="3817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817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817"/>
        </w:tabs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single" w:color="DEEAF6" w:themeColor="accent5" w:themeTint="33" w:sz="36" w:space="0"/>
              <w:left w:val="single" w:color="DEEAF6" w:themeColor="accent5" w:themeTint="33" w:sz="36" w:space="0"/>
              <w:bottom w:val="single" w:color="DEEAF6" w:themeColor="accent5" w:themeTint="33" w:sz="36" w:space="0"/>
              <w:right w:val="single" w:color="DEEAF6" w:themeColor="accent5" w:themeTint="33" w:sz="36" w:space="0"/>
            </w:tcBorders>
          </w:tcPr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831" w:type="dxa"/>
          </w:tcPr>
          <w:p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Local e data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831" w:type="dxa"/>
            <w:tcBorders>
              <w:bottom w:val="single" w:color="002060" w:sz="8" w:space="0"/>
            </w:tcBorders>
          </w:tcPr>
          <w:p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831" w:type="dxa"/>
            <w:tcBorders>
              <w:top w:val="single" w:color="002060" w:sz="8" w:space="0"/>
            </w:tcBorders>
          </w:tcPr>
          <w:p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Assinatura do(a) Orientador(a)</w:t>
            </w:r>
          </w:p>
          <w:p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>
      <w:pPr>
        <w:tabs>
          <w:tab w:val="left" w:pos="3817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RECOMENDAÇÕES GERAIS</w:t>
      </w:r>
    </w:p>
    <w:p>
      <w:pPr>
        <w:tabs>
          <w:tab w:val="left" w:pos="3817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817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817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81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ACRESCENTE OS ANEXOS SUBSEQUENTES (NUMERADO EM ALGARISMO ROMANO) CONFORME A NATUREZA DO REQUERIMENTO E DA JUSTIFICATIVA.</w:t>
      </w:r>
    </w:p>
    <w:p>
      <w:pPr>
        <w:tabs>
          <w:tab w:val="left" w:pos="3817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381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CONSULTE O REGIMENTO PARA INCLUIR A DOCUMENTAÇÃO ADEQUADA DE ACORDO COM O TIPO DE SOLICITAÇÃO.</w:t>
      </w:r>
    </w:p>
    <w:p>
      <w:pPr>
        <w:tabs>
          <w:tab w:val="left" w:pos="3817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381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CASO DE SOLICITAÇÃO DE PRORROGAÇÃO DE QUALIFICAÇÃO OU DEFESA, ALÉM DOS DOCUMENTOS QUE COMPROVAM A JUSTIFICATIVA, ANEXE O ESTADO ATUAL DE SUA PESQUISA OU DE SEU PROJETO.</w:t>
      </w:r>
    </w:p>
    <w:p>
      <w:pPr>
        <w:tabs>
          <w:tab w:val="left" w:pos="3817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381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QUANDO SE TRATAR DE SOLICITAÇÃO QUE NÃO EXIGE O PARECER DO(A) ORIENTADOR(A), EXCLUA A PÁGINA ANTERIOR.</w:t>
      </w:r>
    </w:p>
    <w:p>
      <w:pPr>
        <w:tabs>
          <w:tab w:val="left" w:pos="3817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381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TODA A DOCUMENTAÇÃO DEVE SER COMPILADA EM ARQUIVO ÚNICO NO FORMATO PDF E ENVIADO PARA A COORDENAÇÃO VIA PROTOCOLO GERAL DA UFPI.</w:t>
      </w:r>
    </w:p>
    <w:p>
      <w:pPr>
        <w:tabs>
          <w:tab w:val="left" w:pos="5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tabs>
          <w:tab w:val="left" w:pos="5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ATENTE-SE PARA A FORMATAÇÃO DO ARQUIVO ANTES DE ENVIÁ-LO.</w:t>
      </w:r>
    </w:p>
    <w:p>
      <w:pPr>
        <w:tabs>
          <w:tab w:val="left" w:pos="5828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5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REQUERIMENTO QUE NÃO INCLUIR A DOCUMENTAÇÃO NECESSÁRIA DE ACORDO COM A NATUREZA DA SOLICITAÇÃO NÃO SERÁ APRECIADO E SERÁ DEVOLVIDO À PARTE INTERESSADA COM A RECOMENDAÇÃO DE UM NOVO ENCAMINHAMENTO VIA PROTOCOLO GERAL DA UFPI.</w:t>
      </w:r>
    </w:p>
    <w:p>
      <w:pPr>
        <w:tabs>
          <w:tab w:val="left" w:pos="5828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5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CONSULTE A REPRESENTAÇÃO DISCENTE SOBRE POSSÍVEIS DÚVIDAS EM RELAÇÃO AO TIPO DE DOCUMENTO NECESSÁRIO PARA O SEU REQUERIMENTO ANTES DE ENVIAR O ARQUIVO PARA A COORDENAÇÃO.</w:t>
      </w:r>
    </w:p>
    <w:p>
      <w:pPr>
        <w:tabs>
          <w:tab w:val="left" w:pos="5828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5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NOMEIE O ARQUIVO DE SEU REQUERIMENTO COM SEU NOME E NÚMERO DE MATRÍCULA.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hd w:val="clear" w:color="auto" w:fill="FFFFFF" w:themeFill="background1"/>
      <w:jc w:val="center"/>
      <w:rPr>
        <w:rFonts w:ascii="Arial" w:hAnsi="Arial" w:cs="Arial"/>
      </w:rPr>
    </w:pPr>
  </w:p>
  <w:p>
    <w:pPr>
      <w:shd w:val="clear" w:color="auto" w:fill="002060"/>
      <w:jc w:val="center"/>
      <w:rPr>
        <w:rFonts w:ascii="Arial" w:hAnsi="Arial" w:cs="Arial"/>
        <w:color w:val="002060"/>
        <w:sz w:val="6"/>
        <w:szCs w:val="6"/>
      </w:rPr>
    </w:pPr>
  </w:p>
  <w:p>
    <w:pPr>
      <w:jc w:val="center"/>
      <w:rPr>
        <w:rFonts w:ascii="Arial" w:hAnsi="Arial" w:cs="Arial"/>
        <w:color w:val="002060"/>
      </w:rPr>
    </w:pPr>
    <w:r>
      <w:rPr>
        <w:rFonts w:ascii="Arial" w:hAnsi="Arial" w:cs="Arial"/>
        <w:color w:val="002060"/>
      </w:rPr>
      <w:t>Campus Universitário Petrônio Portela, Bairro Ininga, Teresina – PI</w:t>
    </w:r>
  </w:p>
  <w:p>
    <w:pPr>
      <w:jc w:val="center"/>
      <w:rPr>
        <w:rFonts w:ascii="Arial" w:hAnsi="Arial" w:cs="Arial"/>
        <w:color w:val="002060"/>
      </w:rPr>
    </w:pPr>
    <w:r>
      <w:rPr>
        <w:rFonts w:ascii="Arial" w:hAnsi="Arial" w:cs="Arial"/>
        <w:color w:val="002060"/>
      </w:rPr>
      <w:t xml:space="preserve">CEP 64049-550 – E-mail: </w:t>
    </w:r>
    <w:r>
      <w:fldChar w:fldCharType="begin"/>
    </w:r>
    <w:r>
      <w:instrText xml:space="preserve"> HYPERLINK "mailto:cppgl.cchl@ufpi.edu.br" </w:instrText>
    </w:r>
    <w:r>
      <w:fldChar w:fldCharType="separate"/>
    </w:r>
    <w:r>
      <w:rPr>
        <w:rStyle w:val="5"/>
        <w:rFonts w:ascii="Arial" w:hAnsi="Arial" w:cs="Arial"/>
        <w:color w:val="002060"/>
        <w:u w:val="none"/>
      </w:rPr>
      <w:t>cppgl.cchl@ufpi.edu.br</w:t>
    </w:r>
    <w:r>
      <w:rPr>
        <w:rStyle w:val="5"/>
        <w:rFonts w:ascii="Arial" w:hAnsi="Arial" w:cs="Arial"/>
        <w:color w:val="002060"/>
        <w:u w:val="none"/>
      </w:rPr>
      <w:fldChar w:fldCharType="end"/>
    </w:r>
    <w:r>
      <w:rPr>
        <w:rFonts w:ascii="Arial" w:hAnsi="Arial" w:cs="Arial"/>
        <w:color w:val="002060"/>
      </w:rPr>
      <w:t xml:space="preserve"> – Fone: (86) 3215-5942</w:t>
    </w:r>
  </w:p>
  <w:p>
    <w:pPr>
      <w:pStyle w:val="7"/>
      <w:jc w:val="center"/>
      <w:rPr>
        <w:color w:val="002060"/>
      </w:rPr>
    </w:pPr>
    <w:r>
      <w:rPr>
        <w:rFonts w:ascii="Arial" w:hAnsi="Arial" w:cs="Arial"/>
        <w:color w:val="002060"/>
      </w:rPr>
      <w:t xml:space="preserve">Site: </w:t>
    </w:r>
    <w:r>
      <w:fldChar w:fldCharType="begin"/>
    </w:r>
    <w:r>
      <w:instrText xml:space="preserve"> HYPERLINK "http://www.posgraduacao.ufpi.br/pgel" \t "_blank" </w:instrText>
    </w:r>
    <w:r>
      <w:fldChar w:fldCharType="separate"/>
    </w:r>
    <w:r>
      <w:rPr>
        <w:rStyle w:val="5"/>
        <w:rFonts w:ascii="Arial" w:hAnsi="Arial" w:cs="Arial"/>
        <w:color w:val="002060"/>
        <w:u w:val="none"/>
        <w:shd w:val="clear" w:color="auto" w:fill="FFFFFF"/>
      </w:rPr>
      <w:t>www.posgraduacao.ufpi.br/pgel</w:t>
    </w:r>
    <w:r>
      <w:rPr>
        <w:rStyle w:val="5"/>
        <w:rFonts w:ascii="Arial" w:hAnsi="Arial" w:cs="Arial"/>
        <w:color w:val="002060"/>
        <w:u w:val="none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36"/>
      <w:gridCol w:w="236"/>
      <w:gridCol w:w="7320"/>
      <w:gridCol w:w="236"/>
      <w:gridCol w:w="160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36" w:type="dxa"/>
          <w:shd w:val="clear" w:color="auto" w:fill="1F4E79" w:themeFill="accent5" w:themeFillShade="80"/>
        </w:tcPr>
        <w:p>
          <w:pPr>
            <w:pStyle w:val="6"/>
          </w:pPr>
        </w:p>
      </w:tc>
      <w:tc>
        <w:tcPr>
          <w:tcW w:w="236" w:type="dxa"/>
          <w:shd w:val="clear" w:color="auto" w:fill="9CC2E5" w:themeFill="accent5" w:themeFillTint="99"/>
        </w:tcPr>
        <w:p>
          <w:pPr>
            <w:pStyle w:val="6"/>
          </w:pPr>
        </w:p>
      </w:tc>
      <w:tc>
        <w:tcPr>
          <w:tcW w:w="7320" w:type="dxa"/>
        </w:tcPr>
        <w:p>
          <w:pPr>
            <w:pStyle w:val="6"/>
            <w:rPr>
              <w:rFonts w:ascii="Arial" w:hAnsi="Arial" w:cs="Arial"/>
              <w:color w:val="002060"/>
            </w:rPr>
          </w:pPr>
          <w:r>
            <w:rPr>
              <w:rFonts w:ascii="Arial" w:hAnsi="Arial" w:cs="Arial"/>
              <w:color w:val="002060"/>
            </w:rPr>
            <w:t>Requerimento para demandas discentes do PPGEL</w:t>
          </w:r>
        </w:p>
      </w:tc>
      <w:tc>
        <w:tcPr>
          <w:tcW w:w="236" w:type="dxa"/>
          <w:shd w:val="clear" w:color="auto" w:fill="DEEAF6" w:themeFill="accent5" w:themeFillTint="33"/>
        </w:tcPr>
        <w:p>
          <w:pPr>
            <w:pStyle w:val="6"/>
            <w:rPr>
              <w:rFonts w:ascii="Arial" w:hAnsi="Arial" w:cs="Arial"/>
              <w:color w:val="002060"/>
            </w:rPr>
          </w:pPr>
        </w:p>
      </w:tc>
      <w:tc>
        <w:tcPr>
          <w:tcW w:w="1600" w:type="dxa"/>
        </w:tcPr>
        <w:sdt>
          <w:sdtPr>
            <w:rPr>
              <w:rFonts w:ascii="Arial" w:hAnsi="Arial" w:cs="Arial"/>
              <w:color w:val="002060"/>
            </w:rPr>
            <w:id w:val="-1318336367"/>
            <w:docPartObj>
              <w:docPartGallery w:val="AutoText"/>
            </w:docPartObj>
          </w:sdtPr>
          <w:sdtEndPr>
            <w:rPr>
              <w:rFonts w:ascii="Arial" w:hAnsi="Arial" w:cs="Arial"/>
              <w:color w:val="002060"/>
            </w:rPr>
          </w:sdtEndPr>
          <w:sdtContent>
            <w:p>
              <w:pPr>
                <w:pStyle w:val="6"/>
                <w:jc w:val="right"/>
                <w:rPr>
                  <w:rFonts w:ascii="Arial" w:hAnsi="Arial" w:cs="Arial"/>
                  <w:color w:val="002060"/>
                </w:rPr>
              </w:pPr>
              <w:r>
                <w:rPr>
                  <w:rFonts w:ascii="Arial" w:hAnsi="Arial" w:cs="Arial"/>
                  <w:color w:val="002060"/>
                </w:rPr>
                <w:t xml:space="preserve">Página </w:t>
              </w:r>
              <w:r>
                <w:rPr>
                  <w:rFonts w:ascii="Arial" w:hAnsi="Arial" w:cs="Arial"/>
                  <w:b/>
                  <w:bCs/>
                  <w:color w:val="002060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002060"/>
                </w:rPr>
                <w:instrText xml:space="preserve"> PAGE </w:instrText>
              </w:r>
              <w:r>
                <w:rPr>
                  <w:rFonts w:ascii="Arial" w:hAnsi="Arial" w:cs="Arial"/>
                  <w:b/>
                  <w:bCs/>
                  <w:color w:val="002060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002060"/>
                </w:rPr>
                <w:t>1</w:t>
              </w:r>
              <w:r>
                <w:rPr>
                  <w:rFonts w:ascii="Arial" w:hAnsi="Arial" w:cs="Arial"/>
                  <w:b/>
                  <w:bCs/>
                  <w:color w:val="002060"/>
                </w:rPr>
                <w:fldChar w:fldCharType="end"/>
              </w:r>
              <w:r>
                <w:rPr>
                  <w:rFonts w:ascii="Arial" w:hAnsi="Arial" w:cs="Arial"/>
                  <w:color w:val="002060"/>
                </w:rPr>
                <w:t xml:space="preserve"> de </w:t>
              </w:r>
              <w:r>
                <w:rPr>
                  <w:rFonts w:ascii="Arial" w:hAnsi="Arial" w:cs="Arial"/>
                  <w:b/>
                  <w:bCs/>
                  <w:color w:val="002060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color w:val="002060"/>
                </w:rPr>
                <w:instrText xml:space="preserve"> NUMPAGES  </w:instrText>
              </w:r>
              <w:r>
                <w:rPr>
                  <w:rFonts w:ascii="Arial" w:hAnsi="Arial" w:cs="Arial"/>
                  <w:b/>
                  <w:bCs/>
                  <w:color w:val="002060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002060"/>
                </w:rPr>
                <w:t>1</w:t>
              </w:r>
              <w:r>
                <w:rPr>
                  <w:rFonts w:ascii="Arial" w:hAnsi="Arial" w:cs="Arial"/>
                  <w:b/>
                  <w:bCs/>
                  <w:color w:val="002060"/>
                </w:rPr>
                <w:fldChar w:fldCharType="end"/>
              </w:r>
            </w:p>
          </w:sdtContent>
        </w:sdt>
      </w:tc>
    </w:tr>
  </w:tbl>
  <w:p>
    <w:pPr>
      <w:pStyle w:val="6"/>
    </w:pPr>
  </w:p>
  <w:tbl>
    <w:tblPr>
      <w:tblStyle w:val="8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76"/>
      <w:gridCol w:w="6946"/>
      <w:gridCol w:w="141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2" w:hRule="atLeast"/>
      </w:trPr>
      <w:tc>
        <w:tcPr>
          <w:tcW w:w="1271" w:type="dxa"/>
          <w:vAlign w:val="center"/>
        </w:tcPr>
        <w:p>
          <w:pPr>
            <w:jc w:val="center"/>
          </w:pPr>
          <w:r>
            <w:drawing>
              <wp:inline distT="0" distB="0" distL="0" distR="0">
                <wp:extent cx="792480" cy="719455"/>
                <wp:effectExtent l="0" t="0" r="7620" b="4445"/>
                <wp:docPr id="21" name="Picture 2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91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>
          <w:pPr>
            <w:jc w:val="center"/>
            <w:rPr>
              <w:rFonts w:ascii="Arial" w:hAnsi="Arial" w:cs="Arial"/>
              <w:color w:val="002060"/>
              <w:sz w:val="22"/>
              <w:szCs w:val="22"/>
            </w:rPr>
          </w:pPr>
          <w:r>
            <w:rPr>
              <w:rFonts w:ascii="Arial" w:hAnsi="Arial" w:cs="Arial"/>
              <w:color w:val="002060"/>
              <w:sz w:val="22"/>
              <w:szCs w:val="22"/>
            </w:rPr>
            <w:t>MINISTÉRIO DA EDUCAÇÃO</w:t>
          </w:r>
        </w:p>
        <w:p>
          <w:pPr>
            <w:jc w:val="center"/>
            <w:rPr>
              <w:rFonts w:ascii="Arial" w:hAnsi="Arial" w:cs="Arial"/>
              <w:color w:val="002060"/>
              <w:sz w:val="22"/>
              <w:szCs w:val="22"/>
            </w:rPr>
          </w:pPr>
          <w:r>
            <w:rPr>
              <w:rFonts w:ascii="Arial" w:hAnsi="Arial" w:cs="Arial"/>
              <w:color w:val="002060"/>
              <w:sz w:val="22"/>
              <w:szCs w:val="22"/>
            </w:rPr>
            <w:t>UNIVERSIDADE FEDERAL DO PIAUÍ</w:t>
          </w:r>
        </w:p>
        <w:p>
          <w:pPr>
            <w:jc w:val="center"/>
            <w:rPr>
              <w:rFonts w:ascii="Arial" w:hAnsi="Arial" w:cs="Arial"/>
              <w:color w:val="002060"/>
              <w:sz w:val="22"/>
              <w:szCs w:val="22"/>
            </w:rPr>
          </w:pPr>
          <w:r>
            <w:rPr>
              <w:rFonts w:ascii="Arial" w:hAnsi="Arial" w:cs="Arial"/>
              <w:color w:val="002060"/>
              <w:sz w:val="22"/>
              <w:szCs w:val="22"/>
            </w:rPr>
            <w:t>CENTRO DE CIÊNCIAS HUMANAS E LETRAS</w:t>
          </w:r>
        </w:p>
        <w:p>
          <w:pPr>
            <w:jc w:val="center"/>
            <w:rPr>
              <w:rFonts w:ascii="Arial" w:hAnsi="Arial" w:cs="Arial"/>
              <w:color w:val="002060"/>
              <w:sz w:val="22"/>
              <w:szCs w:val="22"/>
            </w:rPr>
          </w:pPr>
          <w:r>
            <w:rPr>
              <w:rFonts w:ascii="Arial" w:hAnsi="Arial" w:cs="Arial"/>
              <w:color w:val="002060"/>
              <w:sz w:val="22"/>
              <w:szCs w:val="22"/>
            </w:rPr>
            <w:t>PROGRAMA DE PÓS-GRADUAÇÃO EM LETRAS – PPGEL</w:t>
          </w:r>
        </w:p>
        <w:p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color w:val="002060"/>
              <w:sz w:val="22"/>
              <w:szCs w:val="22"/>
            </w:rPr>
            <w:t>MESTRADO E DOUTORADO</w:t>
          </w:r>
        </w:p>
      </w:tc>
      <w:tc>
        <w:tcPr>
          <w:tcW w:w="1411" w:type="dxa"/>
          <w:vAlign w:val="center"/>
        </w:tcPr>
        <w:p>
          <w:pPr>
            <w:jc w:val="center"/>
          </w:pPr>
          <w:r>
            <w:drawing>
              <wp:inline distT="0" distB="0" distL="0" distR="0">
                <wp:extent cx="546100" cy="719455"/>
                <wp:effectExtent l="0" t="0" r="6350" b="4445"/>
                <wp:docPr id="22" name="Picture 22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bright="20000" contrast="-40000"/>
                                  </a14:imgEffect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t="1" b="43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59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77"/>
    <w:rsid w:val="00004569"/>
    <w:rsid w:val="00037199"/>
    <w:rsid w:val="00070C41"/>
    <w:rsid w:val="000B4906"/>
    <w:rsid w:val="001942DF"/>
    <w:rsid w:val="001E1377"/>
    <w:rsid w:val="001F2580"/>
    <w:rsid w:val="00205370"/>
    <w:rsid w:val="003036BC"/>
    <w:rsid w:val="004E10BA"/>
    <w:rsid w:val="0053068F"/>
    <w:rsid w:val="005531B7"/>
    <w:rsid w:val="005629CD"/>
    <w:rsid w:val="005E0A3D"/>
    <w:rsid w:val="0060104D"/>
    <w:rsid w:val="0060759E"/>
    <w:rsid w:val="00706DD9"/>
    <w:rsid w:val="007946A4"/>
    <w:rsid w:val="007B54D9"/>
    <w:rsid w:val="008218CC"/>
    <w:rsid w:val="0085178C"/>
    <w:rsid w:val="008658A2"/>
    <w:rsid w:val="008C5FDD"/>
    <w:rsid w:val="009C3187"/>
    <w:rsid w:val="009C58A3"/>
    <w:rsid w:val="00A359AA"/>
    <w:rsid w:val="00AC4436"/>
    <w:rsid w:val="00C17A32"/>
    <w:rsid w:val="00D124E3"/>
    <w:rsid w:val="00D302E5"/>
    <w:rsid w:val="00DA43C9"/>
    <w:rsid w:val="00E9190D"/>
    <w:rsid w:val="00F169D4"/>
    <w:rsid w:val="00F956E1"/>
    <w:rsid w:val="00F974F4"/>
    <w:rsid w:val="00FC65F2"/>
    <w:rsid w:val="00FF180A"/>
    <w:rsid w:val="261A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foot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Cabeçalho Char"/>
    <w:basedOn w:val="2"/>
    <w:link w:val="6"/>
    <w:uiPriority w:val="99"/>
    <w:rPr>
      <w:rFonts w:ascii="Times New Roman" w:hAnsi="Times New Roman" w:eastAsia="Times New Roman" w:cs="Times New Roman"/>
      <w:sz w:val="20"/>
      <w:szCs w:val="20"/>
      <w:lang w:eastAsia="ko-KR"/>
    </w:rPr>
  </w:style>
  <w:style w:type="character" w:customStyle="1" w:styleId="11">
    <w:name w:val="Rodapé Char"/>
    <w:basedOn w:val="2"/>
    <w:link w:val="7"/>
    <w:uiPriority w:val="99"/>
    <w:rPr>
      <w:rFonts w:ascii="Times New Roman" w:hAnsi="Times New Roman" w:eastAsia="Times New Roman" w:cs="Times New Roman"/>
      <w:sz w:val="20"/>
      <w:szCs w:val="20"/>
      <w:lang w:eastAsia="ko-KR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microsoft.com/office/2007/relationships/hdphoto" Target="media/image4.wdp"/><Relationship Id="rId3" Type="http://schemas.openxmlformats.org/officeDocument/2006/relationships/image" Target="media/image3.png"/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FDF0-7BDD-4FA6-BEF4-18FE23B04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1570</Characters>
  <Lines>13</Lines>
  <Paragraphs>3</Paragraphs>
  <TotalTime>2</TotalTime>
  <ScaleCrop>false</ScaleCrop>
  <LinksUpToDate>false</LinksUpToDate>
  <CharactersWithSpaces>1857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2022-07-02T13:58:00Z</dcterms:created>
  <dc:creator>Josivan Nascimento</dc:creator>
  <cp:lastModifiedBy>ppglufpi</cp:lastModifiedBy>
  <dcterms:modified xsi:type="dcterms:W3CDTF">2022-07-04T12:06:47Z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85E0101A38654B88846A0C48D025BB5E</vt:lpwstr>
  </property>
</Properties>
</file>