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b/>
          <w:sz w:val="32"/>
          <w:szCs w:val="32"/>
          <w:lang w:val="pt-PT"/>
        </w:rPr>
      </w:pPr>
      <w:bookmarkStart w:id="0" w:name="_GoBack"/>
      <w:bookmarkEnd w:id="0"/>
    </w:p>
    <w:tbl>
      <w:tblPr>
        <w:tblStyle w:val="3"/>
        <w:tblpPr w:leftFromText="141" w:rightFromText="141" w:vertAnchor="text" w:tblpY="1"/>
        <w:tblOverlap w:val="never"/>
        <w:tblW w:w="86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6557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4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lang w:val="pt-PT"/>
              </w:rPr>
            </w:pPr>
            <w:r>
              <w:rPr>
                <w:rFonts w:eastAsia="Calibri" w:cstheme="minorHAnsi"/>
                <w:vertAlign w:val="subscript"/>
                <w:lang w:val="pt-PT"/>
              </w:rPr>
              <w:drawing>
                <wp:inline distT="0" distB="0" distL="0" distR="0">
                  <wp:extent cx="652145" cy="596265"/>
                  <wp:effectExtent l="0" t="0" r="0" b="0"/>
                  <wp:docPr id="13" name="image1.png" descr="Diagrama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.png" descr="Diagrama&#10;&#10;Descrição gerada automaticament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lang w:val="pt-PT"/>
              </w:rPr>
            </w:pPr>
          </w:p>
        </w:tc>
        <w:tc>
          <w:tcPr>
            <w:tcW w:w="6557" w:type="dxa"/>
          </w:tcPr>
          <w:p>
            <w:pPr>
              <w:keepNext/>
              <w:keepLines/>
              <w:spacing w:after="0" w:line="240" w:lineRule="auto"/>
              <w:jc w:val="center"/>
              <w:outlineLvl w:val="0"/>
              <w:rPr>
                <w:rFonts w:eastAsia="Arial" w:cstheme="minorHAnsi"/>
                <w:sz w:val="20"/>
                <w:szCs w:val="20"/>
                <w:lang w:eastAsia="pt-BR"/>
              </w:rPr>
            </w:pPr>
            <w:r>
              <w:rPr>
                <w:rFonts w:eastAsia="Arial" w:cstheme="minorHAnsi"/>
                <w:sz w:val="20"/>
                <w:szCs w:val="20"/>
                <w:lang w:eastAsia="pt-BR"/>
              </w:rPr>
              <w:t>MINISTÉRIO DA EDUCAÇÃO</w:t>
            </w:r>
          </w:p>
          <w:p>
            <w:pPr>
              <w:keepNext/>
              <w:keepLines/>
              <w:spacing w:after="0" w:line="240" w:lineRule="auto"/>
              <w:jc w:val="center"/>
              <w:outlineLvl w:val="2"/>
              <w:rPr>
                <w:rFonts w:eastAsia="Arial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  <w:lang w:eastAsia="pt-BR"/>
              </w:rPr>
              <w:t>UNIVERSIDADE FEDERAL DO PIAUÍ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pt-PT"/>
              </w:rPr>
            </w:pPr>
            <w:r>
              <w:rPr>
                <w:rFonts w:eastAsia="Calibri" w:cstheme="minorHAnsi"/>
                <w:sz w:val="20"/>
                <w:szCs w:val="20"/>
                <w:lang w:val="pt-PT"/>
              </w:rPr>
              <w:t>CENTRO DE CIÊNCIAS HUMANAS E LETRAS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pt-PT"/>
              </w:rPr>
            </w:pPr>
            <w:r>
              <w:rPr>
                <w:rFonts w:eastAsia="Calibri" w:cstheme="minorHAnsi"/>
                <w:sz w:val="20"/>
                <w:szCs w:val="20"/>
                <w:lang w:val="pt-PT"/>
              </w:rPr>
              <w:t>COORDENAÇÃO DO PROGRAMA DE PÓS-GRADUAÇÃO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pt-PT"/>
              </w:rPr>
            </w:pPr>
            <w:r>
              <w:rPr>
                <w:rFonts w:eastAsia="Calibri" w:cstheme="minorHAnsi"/>
                <w:sz w:val="20"/>
                <w:szCs w:val="20"/>
                <w:lang w:val="pt-PT"/>
              </w:rPr>
              <w:t>EM LETRAS (PPGEL) - MESTRADO E DOUTORADO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pt-PT"/>
              </w:rPr>
            </w:pPr>
            <w:r>
              <w:rPr>
                <w:rFonts w:eastAsia="Calibri" w:cstheme="minorHAnsi"/>
                <w:i/>
                <w:iCs/>
                <w:sz w:val="20"/>
                <w:szCs w:val="20"/>
                <w:lang w:val="pt-PT"/>
              </w:rPr>
              <w:t>Campus</w:t>
            </w:r>
            <w:r>
              <w:rPr>
                <w:rFonts w:eastAsia="Calibri" w:cstheme="minorHAnsi"/>
                <w:sz w:val="20"/>
                <w:szCs w:val="20"/>
                <w:lang w:val="pt-PT"/>
              </w:rPr>
              <w:t xml:space="preserve"> Universitário Petrônio Portella - Bairro Ininga - Teresina-PI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pt-PT"/>
              </w:rPr>
            </w:pPr>
            <w:r>
              <w:rPr>
                <w:rFonts w:eastAsia="Calibri" w:cstheme="minorHAnsi"/>
                <w:sz w:val="20"/>
                <w:szCs w:val="20"/>
                <w:lang w:val="pt-PT"/>
              </w:rPr>
              <w:t xml:space="preserve">CEP: 64.049-550 - e-mail: </w:t>
            </w:r>
            <w:r>
              <w:fldChar w:fldCharType="begin"/>
            </w:r>
            <w:r>
              <w:instrText xml:space="preserve"> HYPERLINK "mailto:cppgl.cchl@ufpi.edu.br" \h </w:instrText>
            </w:r>
            <w:r>
              <w:fldChar w:fldCharType="separate"/>
            </w:r>
            <w:r>
              <w:rPr>
                <w:rFonts w:eastAsia="Roboto" w:cstheme="minorHAnsi"/>
                <w:sz w:val="20"/>
                <w:szCs w:val="20"/>
                <w:highlight w:val="white"/>
                <w:u w:val="single"/>
                <w:lang w:val="pt-PT"/>
              </w:rPr>
              <w:t>cppgl.cchl@ufpi.edu.br</w:t>
            </w:r>
            <w:r>
              <w:rPr>
                <w:rFonts w:eastAsia="Roboto" w:cstheme="minorHAnsi"/>
                <w:sz w:val="20"/>
                <w:szCs w:val="20"/>
                <w:highlight w:val="white"/>
                <w:u w:val="single"/>
                <w:lang w:val="pt-PT"/>
              </w:rPr>
              <w:fldChar w:fldCharType="end"/>
            </w:r>
            <w:r>
              <w:rPr>
                <w:rFonts w:eastAsia="Calibri" w:cstheme="minorHAnsi"/>
                <w:sz w:val="20"/>
                <w:szCs w:val="20"/>
                <w:lang w:val="pt-PT"/>
              </w:rPr>
              <w:t xml:space="preserve"> - Fone: (86) 3215-5942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eastAsia="Calibri" w:cs="Calibri"/>
                <w:color w:val="000000"/>
                <w:sz w:val="18"/>
                <w:szCs w:val="18"/>
                <w:lang w:val="pt-PT"/>
              </w:rPr>
            </w:pPr>
            <w:r>
              <w:rPr>
                <w:rFonts w:eastAsia="Calibri" w:cstheme="minorHAnsi"/>
                <w:i/>
                <w:iCs/>
                <w:sz w:val="20"/>
                <w:szCs w:val="20"/>
                <w:lang w:val="pt-PT"/>
              </w:rPr>
              <w:t>Site</w:t>
            </w:r>
            <w:r>
              <w:rPr>
                <w:rFonts w:eastAsia="Calibri" w:cstheme="minorHAnsi"/>
                <w:sz w:val="20"/>
                <w:szCs w:val="20"/>
                <w:lang w:val="pt-PT"/>
              </w:rPr>
              <w:t xml:space="preserve">: </w:t>
            </w:r>
            <w:r>
              <w:rPr>
                <w:rFonts w:ascii="Arial Narrow" w:hAnsi="Arial Narrow" w:eastAsia="Calibri" w:cs="Calibri"/>
                <w:color w:val="000000"/>
                <w:sz w:val="18"/>
                <w:szCs w:val="18"/>
                <w:lang w:val="pt-PT"/>
              </w:rPr>
              <w:t xml:space="preserve"> </w:t>
            </w:r>
            <w:r>
              <w:fldChar w:fldCharType="begin"/>
            </w:r>
            <w:r>
              <w:instrText xml:space="preserve"> HYPERLINK "https://sigaa.ufpi.br/sigaa/public/programa/portal.jsf?lc=pt_BR&amp;id=348" </w:instrText>
            </w:r>
            <w:r>
              <w:fldChar w:fldCharType="separate"/>
            </w:r>
            <w:r>
              <w:rPr>
                <w:rFonts w:eastAsia="Calibri" w:cstheme="minorHAnsi"/>
                <w:color w:val="0563C1" w:themeColor="hyperlink"/>
                <w:sz w:val="20"/>
                <w:szCs w:val="20"/>
                <w:u w:val="single"/>
                <w:lang w:val="pt-PT"/>
                <w14:textFill>
                  <w14:solidFill>
                    <w14:schemeClr w14:val="hlink"/>
                  </w14:solidFill>
                </w14:textFill>
              </w:rPr>
              <w:t>https://sigaa.ufpi.br/sigaa/public/programa/portal.jsf?lc=pt_BR&amp;id=348</w:t>
            </w:r>
            <w:r>
              <w:rPr>
                <w:rFonts w:eastAsia="Calibri" w:cstheme="minorHAnsi"/>
                <w:color w:val="0563C1" w:themeColor="hyperlink"/>
                <w:sz w:val="20"/>
                <w:szCs w:val="20"/>
                <w:u w:val="single"/>
                <w:lang w:val="pt-PT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lang w:val="pt-PT"/>
              </w:rPr>
            </w:pPr>
          </w:p>
        </w:tc>
        <w:tc>
          <w:tcPr>
            <w:tcW w:w="83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lang w:val="pt-PT"/>
              </w:rPr>
            </w:pPr>
            <w:r>
              <w:rPr>
                <w:rFonts w:eastAsia="Calibri" w:cstheme="minorHAnsi"/>
                <w:lang w:val="pt-P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0</wp:posOffset>
                  </wp:positionV>
                  <wp:extent cx="490220" cy="661670"/>
                  <wp:effectExtent l="0" t="0" r="0" b="0"/>
                  <wp:wrapSquare wrapText="bothSides"/>
                  <wp:docPr id="14" name="image2.jpg" descr="Uma imagem contendo placar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jpg" descr="Uma imagem contendo placar&#10;&#10;Descrição gerada automaticamen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lang w:val="pt-PT"/>
              </w:rPr>
            </w:pPr>
          </w:p>
        </w:tc>
      </w:tr>
    </w:tbl>
    <w:p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eastAsia="Calibri" w:cs="Calibri"/>
          <w:bCs/>
          <w:sz w:val="24"/>
          <w:szCs w:val="24"/>
          <w:lang w:val="pt-PT"/>
        </w:rPr>
      </w:pPr>
      <w:r>
        <w:rPr>
          <w:rFonts w:ascii="Calibri" w:hAnsi="Calibri" w:eastAsia="Calibri" w:cs="Calibri"/>
          <w:bCs/>
          <w:sz w:val="24"/>
          <w:szCs w:val="24"/>
          <w:lang w:val="pt-PT"/>
        </w:rPr>
        <w:t>ANEXO III DA RESOLUÇÃO CPPGEL/CCHL/UFPI Nº 1, DE 30 DE JUNHO DE 2022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eastAsia="Calibri" w:cs="Calibri"/>
          <w:b/>
          <w:sz w:val="28"/>
          <w:szCs w:val="28"/>
          <w:lang w:val="pt-PT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pt-PT"/>
        </w:rPr>
      </w:pPr>
      <w:r>
        <w:rPr>
          <w:rFonts w:ascii="Calibri" w:hAnsi="Calibri" w:eastAsia="Calibri" w:cs="Calibri"/>
          <w:b/>
          <w:sz w:val="24"/>
          <w:szCs w:val="24"/>
          <w:lang w:val="pt-PT"/>
        </w:rPr>
        <w:t>QUALIFICAÇÃO DE TESE</w:t>
      </w:r>
    </w:p>
    <w:p>
      <w:pPr>
        <w:widowControl w:val="0"/>
        <w:autoSpaceDE w:val="0"/>
        <w:autoSpaceDN w:val="0"/>
        <w:spacing w:before="240" w:after="240" w:line="240" w:lineRule="auto"/>
        <w:jc w:val="both"/>
        <w:rPr>
          <w:rFonts w:eastAsia="Calibri" w:cstheme="minorHAnsi"/>
          <w:sz w:val="24"/>
          <w:szCs w:val="24"/>
          <w:lang w:val="pt-PT"/>
        </w:rPr>
      </w:pPr>
      <w:r>
        <w:rPr>
          <w:rFonts w:eastAsia="Calibri" w:cstheme="minorHAnsi"/>
          <w:b/>
          <w:sz w:val="24"/>
          <w:szCs w:val="24"/>
          <w:lang w:val="pt-PT"/>
        </w:rPr>
        <w:t>INSTRUÇÕES</w:t>
      </w:r>
      <w:r>
        <w:rPr>
          <w:rFonts w:eastAsia="Calibri" w:cstheme="minorHAnsi"/>
          <w:sz w:val="24"/>
          <w:szCs w:val="24"/>
          <w:lang w:val="pt-PT"/>
        </w:rPr>
        <w:t xml:space="preserve">: Neste parecer, solicita-se dos avaliadores que sejam observados, quando da leitura e da análise do texto da </w:t>
      </w:r>
      <w:r>
        <w:rPr>
          <w:rFonts w:eastAsia="Calibri" w:cstheme="minorHAnsi"/>
          <w:b/>
          <w:bCs/>
          <w:sz w:val="24"/>
          <w:szCs w:val="24"/>
          <w:lang w:val="pt-PT"/>
        </w:rPr>
        <w:t>Qualificação de Tese,</w:t>
      </w:r>
      <w:r>
        <w:rPr>
          <w:rFonts w:eastAsia="Calibri" w:cstheme="minorHAnsi"/>
          <w:sz w:val="24"/>
          <w:szCs w:val="24"/>
          <w:lang w:val="pt-PT"/>
        </w:rPr>
        <w:t xml:space="preserve"> os seguintes aspectos, </w:t>
      </w:r>
      <w:r>
        <w:rPr>
          <w:rFonts w:eastAsia="Calibri" w:cstheme="minorHAnsi"/>
          <w:b/>
          <w:bCs/>
          <w:sz w:val="24"/>
          <w:szCs w:val="24"/>
          <w:lang w:val="pt-PT"/>
        </w:rPr>
        <w:t>obrigatoriamente</w:t>
      </w:r>
      <w:r>
        <w:rPr>
          <w:rFonts w:eastAsia="Calibri" w:cstheme="minorHAnsi"/>
          <w:sz w:val="24"/>
          <w:szCs w:val="24"/>
          <w:lang w:val="pt-PT"/>
        </w:rPr>
        <w:t>: 1) se, quando da apresentação, o/a doutorando/a demonstrou segurança e domínio no/do tema da Tese; 2) se há ou não contribuição ‘invadora’ (ou vislumbre de contribuição) com a pesquisa realizada até o momento); 3) se há ou não profundidade na discussão teórica, destacando, neste momento, se há aspectos contributivos ou mesmo revisionais para a literaratua da área; 4) se há ou não profundidade nas análises apresentadas e se elas estão condizentes com a perspectiva teórico-metodológica assumida na Tese (no caso de resposta negativa a este item 4, sugerir, se possível, aprimoramentos e/ou aprofundamentos); 5) se há uma problematização de pesquisa devidamente delineada; 6) se há hipótese(s) explicíta(s) e, no caso de haver, como foi(foram) encaminhada(s) sua testagem na Tese e 7) se a Tese efetivamente contribui do ponto de vista teórico, metodológico, aplicado ou epistemológico para os estudos linguísticos ou literários. Fica a critério de cada parecerista ir além destas instruções.</w:t>
      </w:r>
    </w:p>
    <w:p>
      <w:pPr>
        <w:widowControl w:val="0"/>
        <w:autoSpaceDE w:val="0"/>
        <w:autoSpaceDN w:val="0"/>
        <w:spacing w:before="240" w:after="240" w:line="240" w:lineRule="auto"/>
        <w:jc w:val="both"/>
        <w:rPr>
          <w:rFonts w:eastAsia="Calibri" w:cstheme="minorHAnsi"/>
          <w:sz w:val="24"/>
          <w:szCs w:val="24"/>
          <w:lang w:val="pt-PT"/>
        </w:rPr>
      </w:pPr>
      <w:r>
        <w:rPr>
          <w:rFonts w:ascii="Calibri" w:hAnsi="Calibri" w:eastAsia="Calibri" w:cs="Calibri"/>
          <w:sz w:val="24"/>
          <w:szCs w:val="24"/>
          <w:lang w:val="pt-PT"/>
        </w:rPr>
        <w:t>Nome do(a) Pós-Graduando(a): __________________________________________________</w:t>
      </w:r>
    </w:p>
    <w:p>
      <w:pPr>
        <w:widowControl w:val="0"/>
        <w:autoSpaceDE w:val="0"/>
        <w:autoSpaceDN w:val="0"/>
        <w:spacing w:after="0" w:line="360" w:lineRule="auto"/>
        <w:rPr>
          <w:rFonts w:ascii="Calibri" w:hAnsi="Calibri" w:eastAsia="Calibri" w:cs="Calibri"/>
          <w:sz w:val="24"/>
          <w:szCs w:val="24"/>
          <w:lang w:val="pt-PT"/>
        </w:rPr>
      </w:pPr>
      <w:r>
        <w:rPr>
          <w:rFonts w:ascii="Calibri" w:hAnsi="Calibri" w:eastAsia="Calibri" w:cs="Calibri"/>
          <w:sz w:val="24"/>
          <w:szCs w:val="24"/>
          <w:lang w:val="pt-PT"/>
        </w:rPr>
        <w:t>Título da Pesquisa: ____________________________________________________________</w:t>
      </w:r>
    </w:p>
    <w:p>
      <w:pPr>
        <w:widowControl w:val="0"/>
        <w:autoSpaceDE w:val="0"/>
        <w:autoSpaceDN w:val="0"/>
        <w:spacing w:after="0" w:line="360" w:lineRule="auto"/>
        <w:rPr>
          <w:rFonts w:ascii="Calibri" w:hAnsi="Calibri" w:eastAsia="Calibri" w:cs="Calibri"/>
          <w:sz w:val="24"/>
          <w:szCs w:val="24"/>
          <w:lang w:val="pt-PT"/>
        </w:rPr>
      </w:pPr>
      <w:r>
        <w:rPr>
          <w:rFonts w:ascii="Calibri" w:hAnsi="Calibri" w:eastAsia="Calibri" w:cs="Calibri"/>
          <w:sz w:val="24"/>
          <w:szCs w:val="24"/>
          <w:lang w:val="pt-PT"/>
        </w:rPr>
        <w:t>____________________________________________________________</w:t>
      </w:r>
    </w:p>
    <w:p>
      <w:pPr>
        <w:widowControl w:val="0"/>
        <w:autoSpaceDE w:val="0"/>
        <w:autoSpaceDN w:val="0"/>
        <w:spacing w:before="240" w:after="240" w:line="240" w:lineRule="auto"/>
        <w:jc w:val="both"/>
        <w:rPr>
          <w:rFonts w:eastAsia="Calibri" w:cstheme="minorHAnsi"/>
          <w:sz w:val="24"/>
          <w:szCs w:val="24"/>
          <w:lang w:val="pt-PT"/>
        </w:rPr>
      </w:pPr>
      <w:r>
        <w:rPr>
          <w:rFonts w:ascii="Calibri" w:hAnsi="Calibri" w:eastAsia="Calibri" w:cs="Calibri"/>
          <w:sz w:val="24"/>
          <w:szCs w:val="24"/>
          <w:lang w:val="pt-PT"/>
        </w:rPr>
        <w:t xml:space="preserve">Orientador(a): ____________________________________________________________ </w:t>
      </w:r>
    </w:p>
    <w:p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lang w:val="pt-PT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sz w:val="6"/>
          <w:szCs w:val="6"/>
          <w:lang w:val="pt-PT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sz w:val="6"/>
          <w:szCs w:val="6"/>
          <w:lang w:val="pt-PT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sz w:val="6"/>
          <w:szCs w:val="6"/>
          <w:lang w:val="pt-PT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sz w:val="6"/>
          <w:szCs w:val="6"/>
          <w:lang w:val="pt-PT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sz w:val="6"/>
          <w:szCs w:val="6"/>
          <w:lang w:val="pt-PT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eastAsia="Calibri" w:cs="Calibri"/>
          <w:lang w:val="pt-PT"/>
        </w:rPr>
      </w:pPr>
      <w:r>
        <w:rPr>
          <w:rFonts w:ascii="Calibri" w:hAnsi="Calibri" w:eastAsia="Calibri" w:cs="Calibri"/>
          <w:lang w:val="pt-PT"/>
        </w:rPr>
        <w:t>____________________________, _____ de __________________ de ________.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eastAsia="Calibri" w:cs="Calibri"/>
          <w:lang w:val="pt-PT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eastAsia="Calibri" w:cs="Calibri"/>
          <w:lang w:val="pt-PT"/>
        </w:rPr>
      </w:pPr>
      <w:r>
        <w:rPr>
          <w:rFonts w:ascii="Calibri" w:hAnsi="Calibri" w:eastAsia="Calibri" w:cs="Calibri"/>
          <w:lang w:val="pt-PT"/>
        </w:rPr>
        <w:t>Nome completo do parecerista:_______________________________________________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eastAsia="Calibri" w:cs="Calibri"/>
          <w:lang w:val="pt-PT"/>
        </w:rPr>
      </w:pPr>
      <w:r>
        <w:rPr>
          <w:rFonts w:ascii="Calibri" w:hAnsi="Calibri" w:eastAsia="Calibri" w:cs="Calibri"/>
          <w:lang w:val="pt-PT"/>
        </w:rPr>
        <w:t>Assinatura</w:t>
      </w:r>
    </w:p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oboto">
    <w:altName w:val="Wide Latin"/>
    <w:panose1 w:val="02000000000000000000"/>
    <w:charset w:val="00"/>
    <w:family w:val="auto"/>
    <w:pitch w:val="default"/>
    <w:sig w:usb0="00000000" w:usb1="00000000" w:usb2="00000020" w:usb3="00000000" w:csb0="000001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6A"/>
    <w:rsid w:val="00E60C65"/>
    <w:rsid w:val="00ED306A"/>
    <w:rsid w:val="08C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2"/>
    <w:link w:val="4"/>
    <w:uiPriority w:val="99"/>
  </w:style>
  <w:style w:type="character" w:customStyle="1" w:styleId="7">
    <w:name w:val="Rodapé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1914</Characters>
  <Lines>15</Lines>
  <Paragraphs>4</Paragraphs>
  <TotalTime>2</TotalTime>
  <ScaleCrop>false</ScaleCrop>
  <LinksUpToDate>false</LinksUpToDate>
  <CharactersWithSpaces>2264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2022-07-01T15:42:00Z</dcterms:created>
  <dc:creator>Marcelo dos Anjos</dc:creator>
  <cp:lastModifiedBy>UFPI</cp:lastModifiedBy>
  <dcterms:modified xsi:type="dcterms:W3CDTF">2022-08-10T13:49:11Z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B343EC70851348B482D632DB03C85937</vt:lpwstr>
  </property>
</Properties>
</file>