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9D" w:rsidRDefault="00DA7A9D"/>
    <w:p w:rsidR="00766536" w:rsidRPr="00766536" w:rsidRDefault="00766536" w:rsidP="00766536">
      <w:pPr>
        <w:spacing w:after="0"/>
        <w:ind w:right="-427"/>
        <w:rPr>
          <w:rFonts w:ascii="Arial Narrow" w:hAnsi="Arial Narrow"/>
          <w:sz w:val="24"/>
          <w:szCs w:val="24"/>
        </w:rPr>
      </w:pPr>
    </w:p>
    <w:p w:rsidR="00766536" w:rsidRPr="00766536" w:rsidRDefault="00766536" w:rsidP="00766536">
      <w:pPr>
        <w:spacing w:after="0" w:line="360" w:lineRule="auto"/>
        <w:ind w:right="-427"/>
        <w:jc w:val="center"/>
        <w:rPr>
          <w:rFonts w:ascii="Arial Narrow" w:hAnsi="Arial Narrow"/>
          <w:b/>
          <w:sz w:val="28"/>
          <w:szCs w:val="28"/>
        </w:rPr>
      </w:pPr>
      <w:r w:rsidRPr="00766536">
        <w:rPr>
          <w:rFonts w:ascii="Arial Narrow" w:hAnsi="Arial Narrow"/>
          <w:b/>
          <w:sz w:val="28"/>
          <w:szCs w:val="28"/>
        </w:rPr>
        <w:t>DECLARAÇÃO DE CONHECIMENTO</w:t>
      </w:r>
    </w:p>
    <w:p w:rsidR="00766536" w:rsidRPr="00766536" w:rsidRDefault="00766536" w:rsidP="00766536">
      <w:pPr>
        <w:spacing w:after="0" w:line="240" w:lineRule="auto"/>
        <w:ind w:right="-427"/>
        <w:jc w:val="center"/>
        <w:rPr>
          <w:rFonts w:ascii="Arial Narrow" w:hAnsi="Arial Narrow"/>
          <w:b/>
          <w:sz w:val="28"/>
          <w:szCs w:val="28"/>
        </w:rPr>
      </w:pPr>
      <w:r w:rsidRPr="00766536">
        <w:rPr>
          <w:rFonts w:ascii="Arial Narrow" w:hAnsi="Arial Narrow"/>
          <w:b/>
          <w:sz w:val="28"/>
          <w:szCs w:val="28"/>
        </w:rPr>
        <w:t>A</w:t>
      </w:r>
      <w:r>
        <w:rPr>
          <w:rFonts w:ascii="Arial Narrow" w:hAnsi="Arial Narrow"/>
          <w:b/>
          <w:sz w:val="28"/>
          <w:szCs w:val="28"/>
        </w:rPr>
        <w:t>RT.</w:t>
      </w:r>
      <w:r w:rsidRPr="00766536">
        <w:rPr>
          <w:rFonts w:ascii="Arial Narrow" w:hAnsi="Arial Narrow"/>
          <w:b/>
          <w:sz w:val="28"/>
          <w:szCs w:val="28"/>
        </w:rPr>
        <w:t xml:space="preserve"> 35</w:t>
      </w:r>
      <w:r>
        <w:rPr>
          <w:rFonts w:ascii="Arial Narrow" w:hAnsi="Arial Narrow"/>
          <w:b/>
          <w:sz w:val="28"/>
          <w:szCs w:val="28"/>
        </w:rPr>
        <w:t xml:space="preserve"> DA </w:t>
      </w:r>
      <w:r w:rsidR="006B26ED">
        <w:rPr>
          <w:rFonts w:ascii="Arial Narrow" w:hAnsi="Arial Narrow"/>
          <w:b/>
          <w:sz w:val="28"/>
          <w:szCs w:val="28"/>
        </w:rPr>
        <w:t>RESOLUÇÃO Nº 956</w:t>
      </w:r>
      <w:r w:rsidRPr="00766536">
        <w:rPr>
          <w:rFonts w:ascii="Arial Narrow" w:hAnsi="Arial Narrow"/>
          <w:b/>
          <w:sz w:val="28"/>
          <w:szCs w:val="28"/>
        </w:rPr>
        <w:t>/202</w:t>
      </w:r>
      <w:r w:rsidR="006B26ED">
        <w:rPr>
          <w:rFonts w:ascii="Arial Narrow" w:hAnsi="Arial Narrow"/>
          <w:b/>
          <w:sz w:val="28"/>
          <w:szCs w:val="28"/>
        </w:rPr>
        <w:t>5</w:t>
      </w:r>
      <w:r w:rsidR="001F5A4C">
        <w:rPr>
          <w:rFonts w:ascii="Arial Narrow" w:hAnsi="Arial Narrow"/>
          <w:b/>
          <w:sz w:val="28"/>
          <w:szCs w:val="28"/>
        </w:rPr>
        <w:t xml:space="preserve"> </w:t>
      </w:r>
      <w:r w:rsidRPr="00766536">
        <w:rPr>
          <w:rFonts w:ascii="Arial Narrow" w:hAnsi="Arial Narrow"/>
          <w:b/>
          <w:sz w:val="28"/>
          <w:szCs w:val="28"/>
        </w:rPr>
        <w:t>-</w:t>
      </w:r>
      <w:r w:rsidR="001F5A4C">
        <w:rPr>
          <w:rFonts w:ascii="Arial Narrow" w:hAnsi="Arial Narrow"/>
          <w:b/>
          <w:sz w:val="28"/>
          <w:szCs w:val="28"/>
        </w:rPr>
        <w:t xml:space="preserve"> </w:t>
      </w:r>
      <w:r w:rsidRPr="00766536">
        <w:rPr>
          <w:rFonts w:ascii="Arial Narrow" w:hAnsi="Arial Narrow"/>
          <w:b/>
          <w:sz w:val="28"/>
          <w:szCs w:val="28"/>
        </w:rPr>
        <w:t>CEPEX/UFPI</w:t>
      </w:r>
    </w:p>
    <w:p w:rsidR="00766536" w:rsidRPr="00766536" w:rsidRDefault="00766536" w:rsidP="00766536">
      <w:pPr>
        <w:spacing w:after="0"/>
        <w:ind w:right="-427"/>
        <w:rPr>
          <w:rFonts w:ascii="Arial Narrow" w:hAnsi="Arial Narrow"/>
          <w:sz w:val="24"/>
          <w:szCs w:val="24"/>
        </w:rPr>
      </w:pPr>
    </w:p>
    <w:p w:rsidR="00766536" w:rsidRPr="00766536" w:rsidRDefault="00766536" w:rsidP="00766536">
      <w:pPr>
        <w:spacing w:after="0"/>
        <w:ind w:right="-427"/>
        <w:rPr>
          <w:rFonts w:ascii="Arial Narrow" w:hAnsi="Arial Narrow"/>
          <w:sz w:val="24"/>
          <w:szCs w:val="24"/>
        </w:rPr>
      </w:pPr>
    </w:p>
    <w:p w:rsidR="00766536" w:rsidRPr="00766536" w:rsidRDefault="00766536" w:rsidP="00766536">
      <w:pPr>
        <w:spacing w:after="0" w:line="360" w:lineRule="auto"/>
        <w:ind w:right="-427" w:firstLine="567"/>
        <w:jc w:val="both"/>
        <w:rPr>
          <w:rFonts w:ascii="Arial Narrow" w:hAnsi="Arial Narrow"/>
          <w:sz w:val="24"/>
          <w:szCs w:val="24"/>
        </w:rPr>
      </w:pPr>
      <w:r w:rsidRPr="00766536">
        <w:rPr>
          <w:rFonts w:ascii="Arial Narrow" w:hAnsi="Arial Narrow"/>
          <w:sz w:val="24"/>
          <w:szCs w:val="24"/>
        </w:rPr>
        <w:t>Declaro, para o</w:t>
      </w:r>
      <w:r>
        <w:rPr>
          <w:rFonts w:ascii="Arial Narrow" w:hAnsi="Arial Narrow"/>
          <w:sz w:val="24"/>
          <w:szCs w:val="24"/>
        </w:rPr>
        <w:t>s devidos fins, em observância à</w:t>
      </w:r>
      <w:r w:rsidRPr="00766536">
        <w:rPr>
          <w:rFonts w:ascii="Arial Narrow" w:hAnsi="Arial Narrow"/>
          <w:sz w:val="24"/>
          <w:szCs w:val="24"/>
        </w:rPr>
        <w:t xml:space="preserve"> Resolução Nº </w:t>
      </w:r>
      <w:r w:rsidR="006B26ED">
        <w:rPr>
          <w:rFonts w:ascii="Arial Narrow" w:hAnsi="Arial Narrow"/>
          <w:sz w:val="24"/>
          <w:szCs w:val="24"/>
        </w:rPr>
        <w:t>956</w:t>
      </w:r>
      <w:r w:rsidRPr="00766536">
        <w:rPr>
          <w:rFonts w:ascii="Arial Narrow" w:hAnsi="Arial Narrow"/>
          <w:sz w:val="24"/>
          <w:szCs w:val="24"/>
        </w:rPr>
        <w:t>/202</w:t>
      </w:r>
      <w:r w:rsidR="006B26ED">
        <w:rPr>
          <w:rFonts w:ascii="Arial Narrow" w:hAnsi="Arial Narrow"/>
          <w:sz w:val="24"/>
          <w:szCs w:val="24"/>
        </w:rPr>
        <w:t>5</w:t>
      </w:r>
      <w:r w:rsidRPr="00766536">
        <w:rPr>
          <w:rFonts w:ascii="Arial Narrow" w:hAnsi="Arial Narrow"/>
          <w:sz w:val="24"/>
          <w:szCs w:val="24"/>
        </w:rPr>
        <w:t xml:space="preserve"> - CEPEX/UFPI que na condição de Concludente de Curso de Graduação / Pós-Graduação (Stricto Sensu), estou realizando a matrícula provisória no Programa de Pós-Graduação em Enfermagem e me comprometo no prazo de até 60 (sessenta) dias de apresentar: documento de integralização curricular de Curso de Graduação, e em caso de Pós-Graduação Stricto Sensu, comprovante de entrega da versão final de Trabalho de Conclusão de Curso e Dissertação.</w:t>
      </w:r>
    </w:p>
    <w:p w:rsidR="00766536" w:rsidRPr="00766536" w:rsidRDefault="00766536" w:rsidP="00766536">
      <w:pPr>
        <w:spacing w:after="0" w:line="360" w:lineRule="auto"/>
        <w:ind w:right="-427" w:firstLine="567"/>
        <w:jc w:val="both"/>
        <w:rPr>
          <w:rFonts w:ascii="Arial Narrow" w:hAnsi="Arial Narrow"/>
          <w:sz w:val="24"/>
          <w:szCs w:val="24"/>
        </w:rPr>
      </w:pPr>
      <w:r w:rsidRPr="00766536">
        <w:rPr>
          <w:rFonts w:ascii="Arial Narrow" w:hAnsi="Arial Narrow"/>
          <w:sz w:val="24"/>
          <w:szCs w:val="24"/>
        </w:rPr>
        <w:t>Declaro ainda ciência de que o não atendimento ao prazo estipulado acima implicará em cancelamento imediato da matrícula provisória.</w:t>
      </w:r>
    </w:p>
    <w:p w:rsidR="00766536" w:rsidRPr="00766536" w:rsidRDefault="00766536" w:rsidP="00766536">
      <w:pPr>
        <w:spacing w:after="0" w:line="360" w:lineRule="auto"/>
        <w:ind w:right="-427" w:firstLine="567"/>
        <w:jc w:val="both"/>
        <w:rPr>
          <w:rFonts w:ascii="Arial Narrow" w:hAnsi="Arial Narrow"/>
          <w:sz w:val="24"/>
          <w:szCs w:val="24"/>
        </w:rPr>
      </w:pPr>
      <w:r w:rsidRPr="00766536">
        <w:rPr>
          <w:rFonts w:ascii="Arial Narrow" w:hAnsi="Arial Narrow"/>
          <w:sz w:val="24"/>
          <w:szCs w:val="24"/>
        </w:rPr>
        <w:t>Esta declaração é feita em observância aos artigos 297-299 do Código Penal Brasileiro e, cumulativo, com o cancelamento imediato de matrícula, sem direito a recurso.</w:t>
      </w:r>
    </w:p>
    <w:p w:rsidR="00766536" w:rsidRPr="00766536" w:rsidRDefault="00766536" w:rsidP="00766536">
      <w:pPr>
        <w:spacing w:after="0" w:line="360" w:lineRule="auto"/>
        <w:ind w:right="-427"/>
        <w:jc w:val="center"/>
        <w:rPr>
          <w:rFonts w:ascii="Arial Narrow" w:hAnsi="Arial Narrow"/>
          <w:sz w:val="24"/>
          <w:szCs w:val="24"/>
        </w:rPr>
      </w:pPr>
    </w:p>
    <w:p w:rsidR="00766536" w:rsidRDefault="00766536" w:rsidP="00766536">
      <w:pPr>
        <w:spacing w:after="0" w:line="360" w:lineRule="auto"/>
        <w:ind w:right="-427"/>
        <w:jc w:val="center"/>
        <w:rPr>
          <w:rFonts w:ascii="Arial Narrow" w:hAnsi="Arial Narrow"/>
          <w:sz w:val="24"/>
          <w:szCs w:val="24"/>
        </w:rPr>
      </w:pPr>
      <w:r w:rsidRPr="00766536">
        <w:rPr>
          <w:rFonts w:ascii="Arial Narrow" w:hAnsi="Arial Narrow"/>
          <w:sz w:val="24"/>
          <w:szCs w:val="24"/>
        </w:rPr>
        <w:t xml:space="preserve">Teresina, </w:t>
      </w:r>
      <w:r w:rsidRPr="00766536">
        <w:rPr>
          <w:rFonts w:ascii="Arial Narrow" w:hAnsi="Arial Narrow"/>
          <w:sz w:val="24"/>
          <w:szCs w:val="24"/>
        </w:rPr>
        <w:tab/>
        <w:t>/</w:t>
      </w:r>
      <w:r w:rsidRPr="00766536">
        <w:rPr>
          <w:rFonts w:ascii="Arial Narrow" w:hAnsi="Arial Narrow"/>
          <w:sz w:val="24"/>
          <w:szCs w:val="24"/>
        </w:rPr>
        <w:tab/>
        <w:t>/</w:t>
      </w:r>
    </w:p>
    <w:p w:rsidR="00766536" w:rsidRPr="00766536" w:rsidRDefault="00766536" w:rsidP="00766536">
      <w:pPr>
        <w:spacing w:after="0" w:line="360" w:lineRule="auto"/>
        <w:ind w:right="-427"/>
        <w:jc w:val="center"/>
        <w:rPr>
          <w:rFonts w:ascii="Arial Narrow" w:hAnsi="Arial Narrow"/>
          <w:sz w:val="24"/>
          <w:szCs w:val="24"/>
        </w:rPr>
      </w:pPr>
    </w:p>
    <w:p w:rsidR="00766536" w:rsidRPr="00766536" w:rsidRDefault="00766536" w:rsidP="00766536">
      <w:pPr>
        <w:spacing w:after="0" w:line="360" w:lineRule="auto"/>
        <w:ind w:right="-427"/>
        <w:jc w:val="center"/>
        <w:rPr>
          <w:rFonts w:ascii="Arial Narrow" w:hAnsi="Arial Narrow"/>
          <w:sz w:val="24"/>
          <w:szCs w:val="24"/>
        </w:rPr>
      </w:pPr>
    </w:p>
    <w:p w:rsidR="00766536" w:rsidRPr="00766536" w:rsidRDefault="005F2BAB" w:rsidP="00766536">
      <w:pPr>
        <w:spacing w:after="0" w:line="360" w:lineRule="auto"/>
        <w:ind w:right="-427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>
          <v:shape id="Graphic 3" o:spid="_x0000_s1029" style="position:absolute;left:0;text-align:left;margin-left:139pt;margin-top:13.85pt;width:317.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" path="m,l4032232,e" filled="f" strokeweight=".6pt">
            <v:path arrowok="t"/>
            <w10:wrap type="topAndBottom" anchorx="page"/>
          </v:shape>
        </w:pict>
      </w:r>
      <w:r w:rsidR="00766536" w:rsidRPr="00766536">
        <w:rPr>
          <w:rFonts w:ascii="Arial Narrow" w:hAnsi="Arial Narrow"/>
          <w:sz w:val="24"/>
          <w:szCs w:val="24"/>
        </w:rPr>
        <w:t>Assinatura</w:t>
      </w:r>
    </w:p>
    <w:p w:rsidR="00766536" w:rsidRDefault="00766536" w:rsidP="00766536">
      <w:pPr>
        <w:spacing w:after="0"/>
      </w:pPr>
    </w:p>
    <w:sectPr w:rsidR="00766536" w:rsidSect="00766536">
      <w:headerReference w:type="default" r:id="rId6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89" w:rsidRDefault="007C7B89" w:rsidP="00766536">
      <w:pPr>
        <w:spacing w:after="0" w:line="240" w:lineRule="auto"/>
      </w:pPr>
      <w:r>
        <w:separator/>
      </w:r>
    </w:p>
  </w:endnote>
  <w:endnote w:type="continuationSeparator" w:id="1">
    <w:p w:rsidR="007C7B89" w:rsidRDefault="007C7B89" w:rsidP="0076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89" w:rsidRDefault="007C7B89" w:rsidP="00766536">
      <w:pPr>
        <w:spacing w:after="0" w:line="240" w:lineRule="auto"/>
      </w:pPr>
      <w:r>
        <w:separator/>
      </w:r>
    </w:p>
  </w:footnote>
  <w:footnote w:type="continuationSeparator" w:id="1">
    <w:p w:rsidR="007C7B89" w:rsidRDefault="007C7B89" w:rsidP="0076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36" w:rsidRPr="00B55513" w:rsidRDefault="00766536" w:rsidP="00766536">
    <w:pPr>
      <w:pStyle w:val="Corpodetexto"/>
      <w:ind w:left="4013"/>
      <w:rPr>
        <w:rFonts w:ascii="Arial Narrow" w:hAnsi="Arial Narrow"/>
      </w:rPr>
    </w:pPr>
    <w:r>
      <w:rPr>
        <w:rFonts w:ascii="Arial Narrow" w:hAnsi="Arial Narrow"/>
        <w:noProof/>
        <w:lang w:val="pt-BR" w:eastAsia="pt-BR"/>
      </w:rPr>
      <w:drawing>
        <wp:inline distT="0" distB="0" distL="0" distR="0">
          <wp:extent cx="495300" cy="600075"/>
          <wp:effectExtent l="1905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6536" w:rsidRDefault="00766536" w:rsidP="00766536">
    <w:pPr>
      <w:spacing w:after="0" w:line="240" w:lineRule="auto"/>
      <w:ind w:right="146" w:hanging="3"/>
      <w:jc w:val="center"/>
      <w:rPr>
        <w:rFonts w:ascii="Arial Narrow" w:hAnsi="Arial Narrow"/>
        <w:b/>
        <w:sz w:val="24"/>
        <w:szCs w:val="24"/>
      </w:rPr>
    </w:pPr>
    <w:r w:rsidRPr="00B55513">
      <w:rPr>
        <w:rFonts w:ascii="Arial Narrow" w:hAnsi="Arial Narrow"/>
        <w:b/>
        <w:sz w:val="24"/>
        <w:szCs w:val="24"/>
      </w:rPr>
      <w:t xml:space="preserve">MINISTÉRIO DA EDUCAÇÃO </w:t>
    </w:r>
  </w:p>
  <w:p w:rsidR="00766536" w:rsidRPr="00B55513" w:rsidRDefault="00766536" w:rsidP="00766536">
    <w:pPr>
      <w:spacing w:after="0" w:line="240" w:lineRule="auto"/>
      <w:ind w:right="146" w:hanging="3"/>
      <w:jc w:val="center"/>
      <w:rPr>
        <w:rFonts w:ascii="Arial Narrow" w:hAnsi="Arial Narrow"/>
        <w:b/>
        <w:sz w:val="24"/>
        <w:szCs w:val="24"/>
      </w:rPr>
    </w:pPr>
    <w:r w:rsidRPr="00B55513">
      <w:rPr>
        <w:rFonts w:ascii="Arial Narrow" w:hAnsi="Arial Narrow"/>
        <w:b/>
        <w:sz w:val="24"/>
        <w:szCs w:val="24"/>
      </w:rPr>
      <w:t>UNIVERSIDADE FEDERAL DO PIAUÍ</w:t>
    </w:r>
  </w:p>
  <w:p w:rsidR="00766536" w:rsidRDefault="00766536" w:rsidP="00766536">
    <w:pPr>
      <w:spacing w:after="0" w:line="240" w:lineRule="auto"/>
      <w:ind w:right="146" w:hanging="3"/>
      <w:jc w:val="center"/>
      <w:rPr>
        <w:rFonts w:ascii="Arial Narrow" w:hAnsi="Arial Narrow"/>
        <w:b/>
        <w:sz w:val="24"/>
        <w:szCs w:val="24"/>
      </w:rPr>
    </w:pPr>
    <w:r w:rsidRPr="00B55513">
      <w:rPr>
        <w:rFonts w:ascii="Arial Narrow" w:hAnsi="Arial Narrow"/>
        <w:b/>
        <w:sz w:val="24"/>
        <w:szCs w:val="24"/>
      </w:rPr>
      <w:t xml:space="preserve">PRÓ-REITORIA DE PESQUISA E PÓS-GRADUAÇÃO </w:t>
    </w:r>
  </w:p>
  <w:p w:rsidR="00766536" w:rsidRPr="00B55513" w:rsidRDefault="00766536" w:rsidP="00766536">
    <w:pPr>
      <w:spacing w:after="0" w:line="240" w:lineRule="auto"/>
      <w:ind w:right="146" w:hanging="3"/>
      <w:jc w:val="center"/>
      <w:rPr>
        <w:rFonts w:ascii="Arial Narrow" w:hAnsi="Arial Narrow"/>
        <w:b/>
        <w:sz w:val="24"/>
        <w:szCs w:val="24"/>
      </w:rPr>
    </w:pPr>
    <w:r w:rsidRPr="00B55513">
      <w:rPr>
        <w:rFonts w:ascii="Arial Narrow" w:hAnsi="Arial Narrow"/>
        <w:b/>
        <w:sz w:val="24"/>
        <w:szCs w:val="24"/>
      </w:rPr>
      <w:t>COORDENADORIA GERAL DE PÓS-GRADUAÇÃO</w:t>
    </w:r>
  </w:p>
  <w:p w:rsidR="00766536" w:rsidRDefault="00766536" w:rsidP="00766536">
    <w:pPr>
      <w:spacing w:after="0" w:line="240" w:lineRule="auto"/>
      <w:ind w:right="146" w:hanging="3"/>
      <w:jc w:val="center"/>
      <w:rPr>
        <w:rFonts w:ascii="Arial Narrow" w:hAnsi="Arial Narrow"/>
        <w:b/>
        <w:sz w:val="20"/>
        <w:szCs w:val="20"/>
      </w:rPr>
    </w:pPr>
    <w:r w:rsidRPr="00B55513">
      <w:rPr>
        <w:rFonts w:ascii="Arial Narrow" w:hAnsi="Arial Narrow"/>
        <w:b/>
        <w:sz w:val="20"/>
        <w:szCs w:val="20"/>
      </w:rPr>
      <w:t xml:space="preserve">Campus Universitário “Ministro Petrônio Portella” – Bairro Ininga – Bloco 06 CEP 64049-550 – Teresina/PI </w:t>
    </w:r>
  </w:p>
  <w:p w:rsidR="00766536" w:rsidRDefault="00766536" w:rsidP="00766536">
    <w:pPr>
      <w:spacing w:after="0" w:line="240" w:lineRule="auto"/>
      <w:ind w:right="146" w:hanging="3"/>
      <w:jc w:val="center"/>
    </w:pPr>
    <w:r w:rsidRPr="00B55513">
      <w:rPr>
        <w:rFonts w:ascii="Arial Narrow" w:hAnsi="Arial Narrow"/>
        <w:b/>
        <w:sz w:val="20"/>
        <w:szCs w:val="20"/>
      </w:rPr>
      <w:t xml:space="preserve">Telefone: (86) 3237-1883/3215-5562 – E-Mail: </w:t>
    </w:r>
    <w:hyperlink r:id="rId2">
      <w:r w:rsidRPr="00B55513">
        <w:rPr>
          <w:rFonts w:ascii="Arial Narrow" w:hAnsi="Arial Narrow"/>
          <w:b/>
          <w:sz w:val="20"/>
          <w:szCs w:val="20"/>
        </w:rPr>
        <w:t>coor.pos@ufpi.edu.br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536"/>
    <w:rsid w:val="00094EAC"/>
    <w:rsid w:val="001F5A4C"/>
    <w:rsid w:val="0056085D"/>
    <w:rsid w:val="005F2BAB"/>
    <w:rsid w:val="006B26ED"/>
    <w:rsid w:val="00766536"/>
    <w:rsid w:val="007C7B89"/>
    <w:rsid w:val="00DA7A9D"/>
    <w:rsid w:val="00F425A4"/>
    <w:rsid w:val="00FF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536"/>
  </w:style>
  <w:style w:type="paragraph" w:styleId="Rodap">
    <w:name w:val="footer"/>
    <w:basedOn w:val="Normal"/>
    <w:link w:val="RodapChar"/>
    <w:uiPriority w:val="99"/>
    <w:semiHidden/>
    <w:unhideWhenUsed/>
    <w:rsid w:val="00766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66536"/>
  </w:style>
  <w:style w:type="paragraph" w:styleId="Textodebalo">
    <w:name w:val="Balloon Text"/>
    <w:basedOn w:val="Normal"/>
    <w:link w:val="TextodebaloChar"/>
    <w:uiPriority w:val="99"/>
    <w:semiHidden/>
    <w:unhideWhenUsed/>
    <w:rsid w:val="0076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5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665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653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r.pos@u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PósENFER</dc:creator>
  <cp:lastModifiedBy>PósENFER</cp:lastModifiedBy>
  <cp:revision>3</cp:revision>
  <cp:lastPrinted>2025-07-07T12:41:00Z</cp:lastPrinted>
  <dcterms:created xsi:type="dcterms:W3CDTF">2025-07-07T12:32:00Z</dcterms:created>
  <dcterms:modified xsi:type="dcterms:W3CDTF">2026-04-14T12:49:00Z</dcterms:modified>
</cp:coreProperties>
</file>