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2"/>
        <w:tblpPr w:leftFromText="141" w:rightFromText="141" w:vertAnchor="text" w:horzAnchor="margin" w:tblpXSpec="center" w:tblpY="-291"/>
        <w:tblW w:w="87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4"/>
        <w:gridCol w:w="6374"/>
        <w:gridCol w:w="1276"/>
      </w:tblGrid>
      <w:tr w14:paraId="361DF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trPr>
        <w:tc>
          <w:tcPr>
            <w:tcW w:w="1134" w:type="dxa"/>
          </w:tcPr>
          <w:p w14:paraId="5ABA0785">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18"/>
                <w:szCs w:val="18"/>
              </w:rPr>
            </w:pPr>
            <w:r>
              <w:rPr>
                <w:color w:val="000000"/>
                <w:sz w:val="18"/>
                <w:szCs w:val="18"/>
              </w:rPr>
              <w:drawing>
                <wp:anchor distT="0" distB="0" distL="0" distR="0" simplePos="0" relativeHeight="251661312" behindDoc="1" locked="0" layoutInCell="1" allowOverlap="1">
                  <wp:simplePos x="0" y="0"/>
                  <wp:positionH relativeFrom="page">
                    <wp:posOffset>9525</wp:posOffset>
                  </wp:positionH>
                  <wp:positionV relativeFrom="page">
                    <wp:posOffset>-1905</wp:posOffset>
                  </wp:positionV>
                  <wp:extent cx="665480" cy="657860"/>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19" name="image1.png"/>
                          <pic:cNvPicPr preferRelativeResize="0"/>
                        </pic:nvPicPr>
                        <pic:blipFill>
                          <a:blip r:embed="rId5"/>
                          <a:srcRect/>
                          <a:stretch>
                            <a:fillRect/>
                          </a:stretch>
                        </pic:blipFill>
                        <pic:spPr>
                          <a:xfrm>
                            <a:off x="0" y="0"/>
                            <a:ext cx="665635" cy="658090"/>
                          </a:xfrm>
                          <a:prstGeom prst="rect">
                            <a:avLst/>
                          </a:prstGeom>
                        </pic:spPr>
                      </pic:pic>
                    </a:graphicData>
                  </a:graphic>
                </wp:anchor>
              </w:drawing>
            </w:r>
          </w:p>
        </w:tc>
        <w:tc>
          <w:tcPr>
            <w:tcW w:w="6374" w:type="dxa"/>
          </w:tcPr>
          <w:p w14:paraId="2DBF5627">
            <w:pPr>
              <w:pBdr>
                <w:top w:val="none" w:color="auto" w:sz="0" w:space="0"/>
                <w:left w:val="none" w:color="auto" w:sz="0" w:space="0"/>
                <w:bottom w:val="none" w:color="auto" w:sz="0" w:space="0"/>
                <w:right w:val="none" w:color="auto" w:sz="0" w:space="0"/>
                <w:between w:val="none" w:color="auto" w:sz="0" w:space="0"/>
              </w:pBdr>
              <w:ind w:left="1389" w:right="1381"/>
              <w:jc w:val="center"/>
              <w:rPr>
                <w:b/>
                <w:color w:val="000000"/>
              </w:rPr>
            </w:pPr>
            <w:r>
              <w:rPr>
                <w:b/>
                <w:color w:val="000000"/>
              </w:rPr>
              <w:t xml:space="preserve">MINISTÉRIO DA EDUCAÇÃO </w:t>
            </w:r>
          </w:p>
          <w:p w14:paraId="2058F208">
            <w:pPr>
              <w:pBdr>
                <w:top w:val="none" w:color="auto" w:sz="0" w:space="0"/>
                <w:left w:val="none" w:color="auto" w:sz="0" w:space="0"/>
                <w:bottom w:val="none" w:color="auto" w:sz="0" w:space="0"/>
                <w:right w:val="none" w:color="auto" w:sz="0" w:space="0"/>
                <w:between w:val="none" w:color="auto" w:sz="0" w:space="0"/>
              </w:pBdr>
              <w:ind w:left="1389" w:right="1381"/>
              <w:jc w:val="center"/>
              <w:rPr>
                <w:b/>
                <w:color w:val="000000"/>
              </w:rPr>
            </w:pPr>
            <w:r>
              <w:rPr>
                <w:b/>
                <w:color w:val="000000"/>
              </w:rPr>
              <w:t>UNIVERSIDADE FEDERAL DO PIAUÍ</w:t>
            </w:r>
          </w:p>
          <w:p w14:paraId="0F49EAE9">
            <w:pPr>
              <w:pBdr>
                <w:top w:val="none" w:color="auto" w:sz="0" w:space="0"/>
                <w:left w:val="none" w:color="auto" w:sz="0" w:space="0"/>
                <w:bottom w:val="none" w:color="auto" w:sz="0" w:space="0"/>
                <w:right w:val="none" w:color="auto" w:sz="0" w:space="0"/>
                <w:between w:val="none" w:color="auto" w:sz="0" w:space="0"/>
              </w:pBdr>
              <w:ind w:left="996" w:right="985"/>
              <w:jc w:val="center"/>
              <w:rPr>
                <w:b/>
                <w:color w:val="000000"/>
              </w:rPr>
            </w:pPr>
            <w:r>
              <w:rPr>
                <w:b/>
                <w:color w:val="000000"/>
              </w:rPr>
              <w:t>PRÓ-REITORIA DE ENSINO DE GRADUAÇÃO COORDENADORIA GERAL DE ESTÁGIOS</w:t>
            </w:r>
          </w:p>
        </w:tc>
        <w:tc>
          <w:tcPr>
            <w:tcW w:w="1276" w:type="dxa"/>
          </w:tcPr>
          <w:p w14:paraId="21C5A37F">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18"/>
                <w:szCs w:val="18"/>
              </w:rPr>
            </w:pPr>
            <w:r>
              <w:rPr>
                <w:color w:val="000000"/>
                <w:sz w:val="18"/>
                <w:szCs w:val="18"/>
              </w:rPr>
              <w:drawing>
                <wp:anchor distT="0" distB="0" distL="0" distR="0" simplePos="0" relativeHeight="251662336" behindDoc="1" locked="0" layoutInCell="1" allowOverlap="1">
                  <wp:simplePos x="0" y="0"/>
                  <wp:positionH relativeFrom="page">
                    <wp:posOffset>84455</wp:posOffset>
                  </wp:positionH>
                  <wp:positionV relativeFrom="page">
                    <wp:posOffset>7620</wp:posOffset>
                  </wp:positionV>
                  <wp:extent cx="594360" cy="667385"/>
                  <wp:effectExtent l="0" t="0" r="0" b="0"/>
                  <wp:wrapNone/>
                  <wp:docPr id="17" name="image2.jpg"/>
                  <wp:cNvGraphicFramePr/>
                  <a:graphic xmlns:a="http://schemas.openxmlformats.org/drawingml/2006/main">
                    <a:graphicData uri="http://schemas.openxmlformats.org/drawingml/2006/picture">
                      <pic:pic xmlns:pic="http://schemas.openxmlformats.org/drawingml/2006/picture">
                        <pic:nvPicPr>
                          <pic:cNvPr id="17" name="image2.jpg"/>
                          <pic:cNvPicPr preferRelativeResize="0"/>
                        </pic:nvPicPr>
                        <pic:blipFill>
                          <a:blip r:embed="rId6"/>
                          <a:srcRect/>
                          <a:stretch>
                            <a:fillRect/>
                          </a:stretch>
                        </pic:blipFill>
                        <pic:spPr>
                          <a:xfrm>
                            <a:off x="0" y="0"/>
                            <a:ext cx="594360" cy="667384"/>
                          </a:xfrm>
                          <a:prstGeom prst="rect">
                            <a:avLst/>
                          </a:prstGeom>
                        </pic:spPr>
                      </pic:pic>
                    </a:graphicData>
                  </a:graphic>
                </wp:anchor>
              </w:drawing>
            </w:r>
          </w:p>
        </w:tc>
      </w:tr>
    </w:tbl>
    <w:p w14:paraId="281FD4CB">
      <w:pPr>
        <w:pStyle w:val="2"/>
        <w:tabs>
          <w:tab w:val="left" w:pos="2979"/>
          <w:tab w:val="left" w:pos="3810"/>
        </w:tabs>
        <w:spacing w:before="63" w:line="240" w:lineRule="auto"/>
        <w:ind w:right="123"/>
        <w:rPr>
          <w:rFonts w:asciiTheme="minorHAnsi" w:hAnsiTheme="minorHAnsi" w:cstheme="minorHAnsi"/>
          <w:sz w:val="20"/>
          <w:szCs w:val="20"/>
        </w:rPr>
      </w:pPr>
    </w:p>
    <w:p w14:paraId="7A95A15D">
      <w:pPr>
        <w:pStyle w:val="2"/>
        <w:tabs>
          <w:tab w:val="left" w:pos="2979"/>
          <w:tab w:val="left" w:pos="3810"/>
        </w:tabs>
        <w:spacing w:line="240" w:lineRule="auto"/>
        <w:ind w:left="426" w:right="566"/>
        <w:jc w:val="both"/>
        <w:rPr>
          <w:rFonts w:asciiTheme="minorHAnsi" w:hAnsiTheme="minorHAnsi" w:cstheme="minorHAnsi"/>
          <w:sz w:val="22"/>
          <w:szCs w:val="22"/>
        </w:rPr>
      </w:pPr>
      <w:r>
        <w:rPr>
          <w:rFonts w:asciiTheme="minorHAnsi" w:hAnsiTheme="minorHAnsi" w:cstheme="minorHAnsi"/>
          <w:sz w:val="22"/>
          <w:szCs w:val="22"/>
          <w:u w:val="single"/>
        </w:rPr>
        <w:t>TERMO DE COOPERAÇÃO</w:t>
      </w:r>
      <w:r>
        <w:rPr>
          <w:rFonts w:asciiTheme="minorHAnsi" w:hAnsiTheme="minorHAnsi" w:cstheme="minorHAnsi"/>
          <w:sz w:val="22"/>
          <w:szCs w:val="22"/>
        </w:rPr>
        <w:t xml:space="preserve"> Nº.</w:t>
      </w:r>
      <w:r>
        <w:rPr>
          <w:rFonts w:asciiTheme="minorHAnsi" w:hAnsiTheme="minorHAnsi" w:cstheme="minorHAnsi"/>
          <w:sz w:val="22"/>
          <w:szCs w:val="22"/>
          <w:u w:val="single"/>
        </w:rPr>
        <w:t xml:space="preserve"> ______</w:t>
      </w:r>
      <w:r>
        <w:rPr>
          <w:rFonts w:asciiTheme="minorHAnsi" w:hAnsiTheme="minorHAnsi" w:cstheme="minorHAnsi"/>
          <w:sz w:val="22"/>
          <w:szCs w:val="22"/>
        </w:rPr>
        <w:t>/</w:t>
      </w:r>
      <w:r>
        <w:rPr>
          <w:rFonts w:asciiTheme="minorHAnsi" w:hAnsiTheme="minorHAnsi" w:cstheme="minorHAnsi"/>
          <w:sz w:val="22"/>
          <w:szCs w:val="22"/>
          <w:u w:val="single"/>
        </w:rPr>
        <w:tab/>
      </w:r>
      <w:r>
        <w:rPr>
          <w:rFonts w:asciiTheme="minorHAnsi" w:hAnsiTheme="minorHAnsi" w:cstheme="minorHAnsi"/>
          <w:sz w:val="22"/>
          <w:szCs w:val="22"/>
          <w:u w:val="single"/>
        </w:rPr>
        <w:t xml:space="preserve">____ </w:t>
      </w:r>
      <w:r>
        <w:rPr>
          <w:rFonts w:asciiTheme="minorHAnsi" w:hAnsiTheme="minorHAnsi" w:cstheme="minorHAnsi"/>
          <w:sz w:val="22"/>
          <w:szCs w:val="22"/>
        </w:rPr>
        <w:t xml:space="preserve"> QUE ENTRE SI CELEBRAM A UNIVERSIDADE FEDERAL DO PIAUÍ E A EMPRESA/ INSTITUIÇÃO </w:t>
      </w:r>
      <w:bookmarkStart w:id="0" w:name="bookmark=id.gjdgxs"/>
      <w:bookmarkEnd w:id="0"/>
      <w:r>
        <w:rPr>
          <w:rFonts w:asciiTheme="minorHAnsi" w:hAnsiTheme="minorHAnsi" w:cstheme="minorHAnsi"/>
        </w:rPr>
        <w:fldChar w:fldCharType="begin">
          <w:ffData>
            <w:name w:val="Texto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fldChar w:fldCharType="end"/>
      </w:r>
      <w:r>
        <w:rPr>
          <w:rFonts w:asciiTheme="minorHAnsi" w:hAnsiTheme="minorHAnsi" w:cstheme="minorHAnsi"/>
        </w:rPr>
        <w:t xml:space="preserve"> </w:t>
      </w:r>
      <w:r>
        <w:rPr>
          <w:rFonts w:asciiTheme="minorHAnsi" w:hAnsiTheme="minorHAnsi" w:cstheme="minorHAnsi"/>
          <w:sz w:val="22"/>
          <w:szCs w:val="22"/>
        </w:rPr>
        <w:t xml:space="preserve">PARA O DESENVOLVIMENTO DE PROGRAMAS DE </w:t>
      </w:r>
      <w:r>
        <w:rPr>
          <w:rFonts w:asciiTheme="minorHAnsi" w:hAnsiTheme="minorHAnsi" w:cstheme="minorHAnsi"/>
          <w:sz w:val="22"/>
          <w:szCs w:val="22"/>
          <w:u w:val="single"/>
        </w:rPr>
        <w:t>ESTÁGIO NÃO OBRIGATÓRIO</w:t>
      </w:r>
      <w:r>
        <w:rPr>
          <w:rFonts w:asciiTheme="minorHAnsi" w:hAnsiTheme="minorHAnsi" w:cstheme="minorHAnsi"/>
          <w:sz w:val="22"/>
          <w:szCs w:val="22"/>
        </w:rPr>
        <w:t xml:space="preserve"> AOS DISCENTES DA UNIVERSIDADE FEDERAL DO PIAUÍ, </w:t>
      </w:r>
      <w:bookmarkStart w:id="1" w:name="_Hlk175917222"/>
      <w:r>
        <w:rPr>
          <w:rFonts w:asciiTheme="minorHAnsi" w:hAnsiTheme="minorHAnsi" w:cstheme="minorHAnsi"/>
          <w:sz w:val="22"/>
          <w:szCs w:val="22"/>
        </w:rPr>
        <w:t>DE ACORDO COM LEI N° 11.788, DE 25 DE SETEMBRO DE 2008.</w:t>
      </w:r>
      <w:bookmarkEnd w:id="1"/>
    </w:p>
    <w:p w14:paraId="39D92670">
      <w:pPr>
        <w:pBdr>
          <w:top w:val="none" w:color="auto" w:sz="0" w:space="0"/>
          <w:left w:val="none" w:color="auto" w:sz="0" w:space="0"/>
          <w:bottom w:val="none" w:color="auto" w:sz="0" w:space="0"/>
          <w:right w:val="none" w:color="auto" w:sz="0" w:space="0"/>
          <w:between w:val="none" w:color="auto" w:sz="0" w:space="0"/>
        </w:pBdr>
        <w:ind w:left="426" w:right="566"/>
        <w:jc w:val="both"/>
        <w:rPr>
          <w:rFonts w:asciiTheme="minorHAnsi" w:hAnsiTheme="minorHAnsi" w:cstheme="minorHAnsi"/>
          <w:b/>
          <w:color w:val="000000"/>
          <w:sz w:val="20"/>
          <w:szCs w:val="20"/>
        </w:rPr>
      </w:pPr>
    </w:p>
    <w:p w14:paraId="0195930E">
      <w:pPr>
        <w:tabs>
          <w:tab w:val="left" w:pos="7657"/>
        </w:tabs>
        <w:ind w:left="426" w:right="566"/>
        <w:jc w:val="both"/>
        <w:rPr>
          <w:rFonts w:asciiTheme="minorHAnsi" w:hAnsiTheme="minorHAnsi" w:cstheme="minorHAnsi"/>
          <w:b/>
          <w:sz w:val="20"/>
          <w:szCs w:val="20"/>
        </w:rPr>
      </w:pPr>
      <w:r>
        <w:rPr>
          <w:rFonts w:asciiTheme="minorHAnsi" w:hAnsiTheme="minorHAnsi" w:cstheme="minorHAnsi"/>
          <w:b/>
          <w:sz w:val="20"/>
          <w:szCs w:val="20"/>
        </w:rPr>
        <w:t>A Universidade Federal do Piauí, sediada na cidade de Teresina, Estado do Piauí, no Campus Ministro Petrônio Portella, SN, Bairro Ininga, inscrita no CNPJ n.º 06.517.387/0001-34, representada neste ato pel</w:t>
      </w:r>
      <w:r>
        <w:rPr>
          <w:rFonts w:hint="default" w:asciiTheme="minorHAnsi" w:hAnsiTheme="minorHAnsi" w:cstheme="minorHAnsi"/>
          <w:b/>
          <w:sz w:val="20"/>
          <w:szCs w:val="20"/>
          <w:lang w:val="pt-BR"/>
        </w:rPr>
        <w:t xml:space="preserve">o </w:t>
      </w:r>
      <w:r>
        <w:rPr>
          <w:rFonts w:asciiTheme="minorHAnsi" w:hAnsiTheme="minorHAnsi" w:cstheme="minorHAnsi"/>
          <w:b/>
          <w:sz w:val="20"/>
          <w:szCs w:val="20"/>
        </w:rPr>
        <w:t>Coordenador Geral de Estágios,</w:t>
      </w:r>
      <w:r>
        <w:rPr>
          <w:rFonts w:hint="default" w:asciiTheme="minorHAnsi" w:hAnsiTheme="minorHAnsi" w:cstheme="minorHAnsi"/>
          <w:b/>
          <w:sz w:val="20"/>
          <w:szCs w:val="20"/>
          <w:lang w:val="pt-BR"/>
        </w:rPr>
        <w:t>Paulo Roberto Ramalho Silva</w:t>
      </w:r>
      <w:r>
        <w:rPr>
          <w:rFonts w:asciiTheme="minorHAnsi" w:hAnsiTheme="minorHAnsi" w:cstheme="minorHAnsi"/>
          <w:b/>
          <w:sz w:val="20"/>
          <w:szCs w:val="20"/>
        </w:rPr>
        <w:t xml:space="preserve"> , CPF n.º </w:t>
      </w:r>
      <w:r>
        <w:rPr>
          <w:rFonts w:hint="default" w:asciiTheme="minorHAnsi" w:hAnsiTheme="minorHAnsi" w:cstheme="minorHAnsi"/>
          <w:b/>
          <w:sz w:val="20"/>
          <w:szCs w:val="20"/>
          <w:lang w:val="pt-BR"/>
        </w:rPr>
        <w:t>252.804.653-72</w:t>
      </w:r>
      <w:r>
        <w:rPr>
          <w:rFonts w:asciiTheme="minorHAnsi" w:hAnsiTheme="minorHAnsi" w:cstheme="minorHAnsi"/>
          <w:b/>
          <w:sz w:val="20"/>
          <w:szCs w:val="20"/>
        </w:rPr>
        <w:t xml:space="preserve">, e a Empresa/Instituição </w:t>
      </w:r>
      <w:bookmarkStart w:id="2" w:name="bookmark=id.30j0zll" w:colFirst="0" w:colLast="0"/>
      <w:bookmarkEnd w:id="2"/>
      <w:r>
        <w:rPr>
          <w:rFonts w:asciiTheme="minorHAnsi" w:hAnsiTheme="minorHAnsi" w:cstheme="minorHAnsi"/>
        </w:rPr>
        <w:fldChar w:fldCharType="begin">
          <w:ffData>
            <w:name w:val="Texto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fldChar w:fldCharType="separate"/>
      </w:r>
      <w:bookmarkStart w:id="21" w:name="_GoBack"/>
      <w:r>
        <w:rPr>
          <w:rFonts w:asciiTheme="minorHAnsi" w:hAnsiTheme="minorHAnsi" w:cstheme="minorHAnsi"/>
        </w:rPr>
        <w:t>     </w:t>
      </w:r>
      <w:bookmarkEnd w:id="21"/>
      <w:r>
        <w:rPr>
          <w:rFonts w:asciiTheme="minorHAnsi" w:hAnsiTheme="minorHAnsi" w:cstheme="minorHAnsi"/>
        </w:rPr>
        <w:fldChar w:fldCharType="end"/>
      </w:r>
      <w:r>
        <w:rPr>
          <w:rFonts w:asciiTheme="minorHAnsi" w:hAnsiTheme="minorHAnsi" w:cstheme="minorHAnsi"/>
          <w:b/>
          <w:sz w:val="20"/>
          <w:szCs w:val="20"/>
        </w:rPr>
        <w:t>, situada na Rua/Avenida</w:t>
      </w:r>
      <w:bookmarkStart w:id="3" w:name="bookmark=id.1fob9te" w:colFirst="0" w:colLast="0"/>
      <w:bookmarkEnd w:id="3"/>
      <w:r>
        <w:rPr>
          <w:rFonts w:asciiTheme="minorHAnsi" w:hAnsiTheme="minorHAnsi" w:cstheme="minorHAnsi"/>
          <w:b/>
          <w:sz w:val="20"/>
          <w:szCs w:val="20"/>
        </w:rPr>
        <w:t xml:space="preserve"> </w:t>
      </w:r>
      <w:r>
        <w:rPr>
          <w:rFonts w:asciiTheme="minorHAnsi" w:hAnsiTheme="minorHAnsi" w:cstheme="minorHAnsi"/>
        </w:rPr>
        <w:fldChar w:fldCharType="begin">
          <w:ffData>
            <w:name w:val="Texto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fldChar w:fldCharType="end"/>
      </w:r>
      <w:r>
        <w:rPr>
          <w:rFonts w:asciiTheme="minorHAnsi" w:hAnsiTheme="minorHAnsi" w:cstheme="minorHAnsi"/>
          <w:b/>
          <w:sz w:val="20"/>
          <w:szCs w:val="20"/>
        </w:rPr>
        <w:t>, nº</w:t>
      </w:r>
      <w:bookmarkStart w:id="4" w:name="bookmark=id.3znysh7" w:colFirst="0" w:colLast="0"/>
      <w:bookmarkEnd w:id="4"/>
      <w:r>
        <w:rPr>
          <w:rFonts w:asciiTheme="minorHAnsi" w:hAnsiTheme="minorHAnsi" w:cstheme="minorHAnsi"/>
          <w:b/>
          <w:sz w:val="20"/>
          <w:szCs w:val="20"/>
        </w:rPr>
        <w:t xml:space="preserve"> </w:t>
      </w:r>
      <w:r>
        <w:rPr>
          <w:rFonts w:asciiTheme="minorHAnsi" w:hAnsiTheme="minorHAnsi" w:cstheme="minorHAnsi"/>
        </w:rPr>
        <w:fldChar w:fldCharType="begin">
          <w:ffData>
            <w:name w:val="Texto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fldChar w:fldCharType="end"/>
      </w:r>
      <w:r>
        <w:rPr>
          <w:rFonts w:asciiTheme="minorHAnsi" w:hAnsiTheme="minorHAnsi" w:cstheme="minorHAnsi"/>
          <w:b/>
          <w:sz w:val="20"/>
          <w:szCs w:val="20"/>
        </w:rPr>
        <w:t>, Bairro:</w:t>
      </w:r>
      <w:bookmarkStart w:id="5" w:name="bookmark=id.2et92p0" w:colFirst="0" w:colLast="0"/>
      <w:bookmarkEnd w:id="5"/>
      <w:r>
        <w:rPr>
          <w:rFonts w:asciiTheme="minorHAnsi" w:hAnsiTheme="minorHAnsi" w:cstheme="minorHAnsi"/>
        </w:rPr>
        <w:t xml:space="preserve"> </w:t>
      </w:r>
      <w:r>
        <w:rPr>
          <w:rFonts w:asciiTheme="minorHAnsi" w:hAnsiTheme="minorHAnsi" w:cstheme="minorHAnsi"/>
        </w:rPr>
        <w:fldChar w:fldCharType="begin">
          <w:ffData>
            <w:name w:val="Texto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fldChar w:fldCharType="end"/>
      </w:r>
      <w:r>
        <w:rPr>
          <w:rFonts w:asciiTheme="minorHAnsi" w:hAnsiTheme="minorHAnsi" w:cstheme="minorHAnsi"/>
          <w:b/>
          <w:sz w:val="20"/>
          <w:szCs w:val="20"/>
        </w:rPr>
        <w:t xml:space="preserve">, na cidade de </w:t>
      </w:r>
      <w:bookmarkStart w:id="6" w:name="bookmark=id.tyjcwt" w:colFirst="0" w:colLast="0"/>
      <w:bookmarkEnd w:id="6"/>
      <w:r>
        <w:rPr>
          <w:rFonts w:asciiTheme="minorHAnsi" w:hAnsiTheme="minorHAnsi" w:cstheme="minorHAnsi"/>
        </w:rPr>
        <w:fldChar w:fldCharType="begin">
          <w:ffData>
            <w:name w:val="Texto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fldChar w:fldCharType="end"/>
      </w:r>
      <w:r>
        <w:rPr>
          <w:rFonts w:asciiTheme="minorHAnsi" w:hAnsiTheme="minorHAnsi" w:cstheme="minorHAnsi"/>
          <w:b/>
          <w:sz w:val="20"/>
          <w:szCs w:val="20"/>
        </w:rPr>
        <w:t xml:space="preserve">, estado </w:t>
      </w:r>
      <w:bookmarkStart w:id="7" w:name="bookmark=id.3dy6vkm" w:colFirst="0" w:colLast="0"/>
      <w:bookmarkEnd w:id="7"/>
      <w:r>
        <w:rPr>
          <w:rFonts w:asciiTheme="minorHAnsi" w:hAnsiTheme="minorHAnsi" w:cstheme="minorHAnsi"/>
        </w:rPr>
        <w:fldChar w:fldCharType="begin">
          <w:ffData>
            <w:name w:val="Texto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fldChar w:fldCharType="end"/>
      </w:r>
      <w:r>
        <w:rPr>
          <w:rFonts w:asciiTheme="minorHAnsi" w:hAnsiTheme="minorHAnsi" w:cstheme="minorHAnsi"/>
          <w:b/>
          <w:sz w:val="20"/>
          <w:szCs w:val="20"/>
        </w:rPr>
        <w:t xml:space="preserve">, CEP: </w:t>
      </w:r>
      <w:r>
        <w:rPr>
          <w:rFonts w:asciiTheme="minorHAnsi" w:hAnsiTheme="minorHAnsi" w:cstheme="minorHAnsi"/>
        </w:rPr>
        <w:fldChar w:fldCharType="begin">
          <w:ffData>
            <w:name w:val="Texto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fldChar w:fldCharType="end"/>
      </w:r>
      <w:r>
        <w:rPr>
          <w:rFonts w:asciiTheme="minorHAnsi" w:hAnsiTheme="minorHAnsi" w:cstheme="minorHAnsi"/>
          <w:b/>
          <w:sz w:val="20"/>
          <w:szCs w:val="20"/>
        </w:rPr>
        <w:t xml:space="preserve">, inscrita no CNPJ/Inscrição/Registro/Conselho sob o n.º </w:t>
      </w:r>
      <w:bookmarkStart w:id="8" w:name="bookmark=id.4d34og8" w:colFirst="0" w:colLast="0"/>
      <w:bookmarkEnd w:id="8"/>
      <w:r>
        <w:rPr>
          <w:rFonts w:asciiTheme="minorHAnsi" w:hAnsiTheme="minorHAnsi" w:cstheme="minorHAnsi"/>
          <w:b/>
          <w:sz w:val="20"/>
          <w:szCs w:val="20"/>
        </w:rPr>
        <w:t>     </w:t>
      </w:r>
      <w:r>
        <w:rPr>
          <w:rFonts w:asciiTheme="minorHAnsi" w:hAnsiTheme="minorHAnsi" w:cstheme="minorHAnsi"/>
        </w:rPr>
        <w:fldChar w:fldCharType="begin">
          <w:ffData>
            <w:name w:val="Texto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fldChar w:fldCharType="end"/>
      </w:r>
      <w:r>
        <w:rPr>
          <w:rFonts w:asciiTheme="minorHAnsi" w:hAnsiTheme="minorHAnsi" w:cstheme="minorHAnsi"/>
          <w:b/>
          <w:sz w:val="20"/>
          <w:szCs w:val="20"/>
        </w:rPr>
        <w:t xml:space="preserve">, representada neste ato pelo(a) Senhor (a) </w:t>
      </w:r>
      <w:bookmarkStart w:id="9" w:name="bookmark=id.2s8eyo1" w:colFirst="0" w:colLast="0"/>
      <w:bookmarkEnd w:id="9"/>
      <w:r>
        <w:rPr>
          <w:rFonts w:asciiTheme="minorHAnsi" w:hAnsiTheme="minorHAnsi" w:cstheme="minorHAnsi"/>
        </w:rPr>
        <w:fldChar w:fldCharType="begin">
          <w:ffData>
            <w:name w:val="Texto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fldChar w:fldCharType="end"/>
      </w:r>
      <w:r>
        <w:rPr>
          <w:rFonts w:asciiTheme="minorHAnsi" w:hAnsiTheme="minorHAnsi" w:cstheme="minorHAnsi"/>
          <w:b/>
          <w:sz w:val="20"/>
          <w:szCs w:val="20"/>
        </w:rPr>
        <w:t xml:space="preserve">, Cargo: </w:t>
      </w:r>
      <w:r>
        <w:rPr>
          <w:rFonts w:asciiTheme="minorHAnsi" w:hAnsiTheme="minorHAnsi" w:cstheme="minorHAnsi"/>
        </w:rPr>
        <w:fldChar w:fldCharType="begin">
          <w:ffData>
            <w:name w:val="Texto1"/>
            <w:enabled/>
            <w:calcOnExit w:val="0"/>
            <w:textInput/>
          </w:ffData>
        </w:fldChar>
      </w:r>
      <w:bookmarkStart w:id="10" w:name="Texto1"/>
      <w:r>
        <w:rPr>
          <w:rFonts w:asciiTheme="minorHAnsi" w:hAnsiTheme="minorHAnsi" w:cstheme="minorHAnsi"/>
        </w:rPr>
        <w:instrText xml:space="preserve"> FORMTEXT </w:instrText>
      </w:r>
      <w:r>
        <w:rPr>
          <w:rFonts w:asciiTheme="minorHAnsi" w:hAnsiTheme="minorHAnsi" w:cstheme="minorHAnsi"/>
        </w:rPr>
        <w:fldChar w:fldCharType="separate"/>
      </w:r>
      <w:r>
        <w:rPr>
          <w:rFonts w:asciiTheme="minorHAnsi" w:hAnsiTheme="minorHAnsi" w:cstheme="minorHAnsi"/>
        </w:rPr>
        <w:t>     </w:t>
      </w:r>
      <w:bookmarkEnd w:id="10"/>
      <w:r>
        <w:rPr>
          <w:rFonts w:asciiTheme="minorHAnsi" w:hAnsiTheme="minorHAnsi" w:cstheme="minorHAnsi"/>
        </w:rPr>
        <w:fldChar w:fldCharType="end"/>
      </w:r>
      <w:r>
        <w:rPr>
          <w:rFonts w:asciiTheme="minorHAnsi" w:hAnsiTheme="minorHAnsi" w:cstheme="minorHAnsi"/>
        </w:rPr>
        <w:t xml:space="preserve">, </w:t>
      </w:r>
      <w:r>
        <w:rPr>
          <w:rFonts w:asciiTheme="minorHAnsi" w:hAnsiTheme="minorHAnsi" w:cstheme="minorHAnsi"/>
          <w:b/>
          <w:sz w:val="20"/>
          <w:szCs w:val="20"/>
        </w:rPr>
        <w:t xml:space="preserve">CPF n.º </w:t>
      </w:r>
      <w:bookmarkStart w:id="11" w:name="bookmark=id.17dp8vu" w:colFirst="0" w:colLast="0"/>
      <w:bookmarkEnd w:id="11"/>
      <w:r>
        <w:rPr>
          <w:rFonts w:asciiTheme="minorHAnsi" w:hAnsiTheme="minorHAnsi" w:cstheme="minorHAnsi"/>
        </w:rPr>
        <w:fldChar w:fldCharType="begin">
          <w:ffData>
            <w:name w:val="Texto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fldChar w:fldCharType="end"/>
      </w:r>
      <w:r>
        <w:rPr>
          <w:rFonts w:asciiTheme="minorHAnsi" w:hAnsiTheme="minorHAnsi" w:cstheme="minorHAnsi"/>
          <w:b/>
          <w:sz w:val="20"/>
          <w:szCs w:val="20"/>
        </w:rPr>
        <w:t>, resolvem de comum acordo, firmar o presente Termo de Cooperação para a realização de Estágio Não Obrigatório, nos termos da Lei Federal Nº 11.788 de 25 de setembro de 2008.</w:t>
      </w:r>
    </w:p>
    <w:p w14:paraId="366F3F6B">
      <w:pPr>
        <w:tabs>
          <w:tab w:val="left" w:pos="7657"/>
        </w:tabs>
        <w:ind w:left="426" w:right="566"/>
        <w:jc w:val="both"/>
        <w:rPr>
          <w:rFonts w:asciiTheme="minorHAnsi" w:hAnsiTheme="minorHAnsi" w:cstheme="minorHAnsi"/>
          <w:b/>
          <w:sz w:val="20"/>
          <w:szCs w:val="20"/>
        </w:rPr>
      </w:pPr>
    </w:p>
    <w:p w14:paraId="5E2EF7CD">
      <w:pPr>
        <w:pBdr>
          <w:top w:val="none" w:color="auto" w:sz="0" w:space="0"/>
          <w:left w:val="none" w:color="auto" w:sz="0" w:space="0"/>
          <w:bottom w:val="none" w:color="auto" w:sz="0" w:space="0"/>
          <w:right w:val="none" w:color="auto" w:sz="0" w:space="0"/>
          <w:between w:val="none" w:color="auto" w:sz="0" w:space="0"/>
        </w:pBdr>
        <w:ind w:left="426" w:right="566"/>
        <w:jc w:val="both"/>
        <w:rPr>
          <w:rFonts w:asciiTheme="minorHAnsi" w:hAnsiTheme="minorHAnsi" w:cstheme="minorHAnsi"/>
          <w:b/>
          <w:color w:val="000000"/>
          <w:sz w:val="20"/>
          <w:szCs w:val="20"/>
        </w:rPr>
      </w:pPr>
    </w:p>
    <w:p w14:paraId="4AE54D3D">
      <w:pPr>
        <w:pStyle w:val="2"/>
        <w:ind w:left="426" w:right="566"/>
        <w:jc w:val="both"/>
        <w:rPr>
          <w:rFonts w:asciiTheme="minorHAnsi" w:hAnsiTheme="minorHAnsi" w:cstheme="minorHAnsi"/>
          <w:sz w:val="20"/>
          <w:szCs w:val="20"/>
          <w:u w:val="single"/>
        </w:rPr>
      </w:pPr>
      <w:r>
        <w:rPr>
          <w:rFonts w:asciiTheme="minorHAnsi" w:hAnsiTheme="minorHAnsi" w:cstheme="minorHAnsi"/>
          <w:sz w:val="20"/>
          <w:szCs w:val="20"/>
        </w:rPr>
        <w:t xml:space="preserve">CLÁUSULA PRIMEIRA - </w:t>
      </w:r>
      <w:r>
        <w:rPr>
          <w:rFonts w:asciiTheme="minorHAnsi" w:hAnsiTheme="minorHAnsi" w:cstheme="minorHAnsi"/>
          <w:sz w:val="20"/>
          <w:szCs w:val="20"/>
          <w:u w:val="single"/>
        </w:rPr>
        <w:t>DO OBJETIVO</w:t>
      </w:r>
    </w:p>
    <w:p w14:paraId="561B21C5">
      <w:pPr>
        <w:pStyle w:val="2"/>
        <w:ind w:left="426" w:right="566"/>
        <w:jc w:val="both"/>
        <w:rPr>
          <w:rFonts w:asciiTheme="minorHAnsi" w:hAnsiTheme="minorHAnsi" w:cstheme="minorHAnsi"/>
          <w:sz w:val="20"/>
          <w:szCs w:val="20"/>
        </w:rPr>
      </w:pPr>
    </w:p>
    <w:p w14:paraId="59D0E7DD">
      <w:pPr>
        <w:pBdr>
          <w:top w:val="none" w:color="auto" w:sz="0" w:space="0"/>
          <w:left w:val="none" w:color="auto" w:sz="0" w:space="0"/>
          <w:bottom w:val="none" w:color="auto" w:sz="0" w:space="0"/>
          <w:right w:val="none" w:color="auto" w:sz="0" w:space="0"/>
          <w:between w:val="none" w:color="auto" w:sz="0" w:space="0"/>
        </w:pBdr>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O presente Termo de Cooperação tem por objetivo estabelecer condições para viabilizar a concessão de Estágio Não Obrigatório, aos(às) alunos(as) regularmente matriculados(as) e freqüentando nos cursos de Graduação da Universidade Federal do Piauí, visando à complementação do ensino e da aprendizagem, através de um treinamento prático, que propicie o seu aperfeiçoamento técnico-cultural, científico e de relacionamento humano, em situações reais de vida e trabalho.</w:t>
      </w:r>
    </w:p>
    <w:p w14:paraId="6E6E948B">
      <w:pPr>
        <w:pStyle w:val="2"/>
        <w:ind w:left="426" w:right="566"/>
        <w:jc w:val="both"/>
        <w:rPr>
          <w:rFonts w:asciiTheme="minorHAnsi" w:hAnsiTheme="minorHAnsi" w:cstheme="minorHAnsi"/>
          <w:sz w:val="20"/>
          <w:szCs w:val="20"/>
        </w:rPr>
      </w:pPr>
    </w:p>
    <w:p w14:paraId="66B1EDF5">
      <w:pPr>
        <w:pStyle w:val="2"/>
        <w:ind w:left="426" w:right="566"/>
        <w:jc w:val="both"/>
        <w:rPr>
          <w:rFonts w:asciiTheme="minorHAnsi" w:hAnsiTheme="minorHAnsi" w:cstheme="minorHAnsi"/>
          <w:sz w:val="20"/>
          <w:szCs w:val="20"/>
          <w:u w:val="single"/>
        </w:rPr>
      </w:pPr>
      <w:r>
        <w:rPr>
          <w:rFonts w:asciiTheme="minorHAnsi" w:hAnsiTheme="minorHAnsi" w:cstheme="minorHAnsi"/>
          <w:sz w:val="20"/>
          <w:szCs w:val="20"/>
        </w:rPr>
        <w:t xml:space="preserve">CLÁUSULA SEGUNDA - </w:t>
      </w:r>
      <w:r>
        <w:rPr>
          <w:rFonts w:asciiTheme="minorHAnsi" w:hAnsiTheme="minorHAnsi" w:cstheme="minorHAnsi"/>
          <w:sz w:val="20"/>
          <w:szCs w:val="20"/>
          <w:u w:val="single"/>
        </w:rPr>
        <w:t>DA FORMALIZAÇÃO DO ESTÁGIO</w:t>
      </w:r>
    </w:p>
    <w:p w14:paraId="0F2031FC">
      <w:pPr>
        <w:pStyle w:val="2"/>
        <w:ind w:left="426" w:right="566"/>
        <w:jc w:val="both"/>
        <w:rPr>
          <w:rFonts w:asciiTheme="minorHAnsi" w:hAnsiTheme="minorHAnsi" w:cstheme="minorHAnsi"/>
          <w:sz w:val="20"/>
          <w:szCs w:val="20"/>
          <w:u w:val="single"/>
        </w:rPr>
      </w:pPr>
    </w:p>
    <w:p w14:paraId="3A83D4E7">
      <w:pPr>
        <w:pBdr>
          <w:top w:val="none" w:color="auto" w:sz="0" w:space="0"/>
          <w:left w:val="none" w:color="auto" w:sz="0" w:space="0"/>
          <w:bottom w:val="none" w:color="auto" w:sz="0" w:space="0"/>
          <w:right w:val="none" w:color="auto" w:sz="0" w:space="0"/>
          <w:between w:val="none" w:color="auto" w:sz="0" w:space="0"/>
        </w:pBdr>
        <w:spacing w:line="219" w:lineRule="auto"/>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A formalização do Estágio Não Obrigatório será realizada mediante assinatura do Termo de Compromisso do Estágio Não Obrigatório – TCENO, </w:t>
      </w:r>
      <w:bookmarkStart w:id="12" w:name="_Hlk175918079"/>
      <w:r>
        <w:rPr>
          <w:rFonts w:asciiTheme="minorHAnsi" w:hAnsiTheme="minorHAnsi" w:cstheme="minorHAnsi"/>
          <w:color w:val="000000"/>
          <w:sz w:val="20"/>
          <w:szCs w:val="20"/>
        </w:rPr>
        <w:t>pelo estagiário e o(a) representante da UNIDADE CONCEDENTE</w:t>
      </w:r>
      <w:bookmarkEnd w:id="12"/>
      <w:r>
        <w:rPr>
          <w:rFonts w:asciiTheme="minorHAnsi" w:hAnsiTheme="minorHAnsi" w:cstheme="minorHAnsi"/>
          <w:color w:val="000000"/>
          <w:sz w:val="20"/>
          <w:szCs w:val="20"/>
        </w:rPr>
        <w:t>, com a interveniência obrigatória da UFPI, objetivando particularizar a relação jurídica entre o estagiário e a UNIDADE CONCEDENTE.</w:t>
      </w:r>
    </w:p>
    <w:p w14:paraId="6E8B880B">
      <w:pPr>
        <w:pBdr>
          <w:top w:val="none" w:color="auto" w:sz="0" w:space="0"/>
          <w:left w:val="none" w:color="auto" w:sz="0" w:space="0"/>
          <w:bottom w:val="none" w:color="auto" w:sz="0" w:space="0"/>
          <w:right w:val="none" w:color="auto" w:sz="0" w:space="0"/>
          <w:between w:val="none" w:color="auto" w:sz="0" w:space="0"/>
        </w:pBdr>
        <w:ind w:left="426" w:right="566"/>
        <w:jc w:val="both"/>
        <w:rPr>
          <w:rFonts w:asciiTheme="minorHAnsi" w:hAnsiTheme="minorHAnsi" w:cstheme="minorHAnsi"/>
          <w:color w:val="000000"/>
          <w:sz w:val="20"/>
          <w:szCs w:val="20"/>
        </w:rPr>
      </w:pPr>
    </w:p>
    <w:p w14:paraId="79EEFDF0">
      <w:pPr>
        <w:pStyle w:val="2"/>
        <w:ind w:left="426" w:right="566"/>
        <w:jc w:val="both"/>
        <w:rPr>
          <w:rFonts w:asciiTheme="minorHAnsi" w:hAnsiTheme="minorHAnsi" w:cstheme="minorHAnsi"/>
          <w:sz w:val="20"/>
          <w:szCs w:val="20"/>
          <w:u w:val="single"/>
        </w:rPr>
      </w:pPr>
      <w:r>
        <w:rPr>
          <w:rFonts w:asciiTheme="minorHAnsi" w:hAnsiTheme="minorHAnsi" w:cstheme="minorHAnsi"/>
          <w:sz w:val="20"/>
          <w:szCs w:val="20"/>
        </w:rPr>
        <w:t xml:space="preserve">CLÁUSULA TERCEIRA - </w:t>
      </w:r>
      <w:r>
        <w:rPr>
          <w:rFonts w:asciiTheme="minorHAnsi" w:hAnsiTheme="minorHAnsi" w:cstheme="minorHAnsi"/>
          <w:sz w:val="20"/>
          <w:szCs w:val="20"/>
          <w:u w:val="single"/>
        </w:rPr>
        <w:t>DO VÍNCULO EMPREGATÍCIO</w:t>
      </w:r>
    </w:p>
    <w:p w14:paraId="16EC9398">
      <w:pPr>
        <w:pStyle w:val="2"/>
        <w:ind w:left="426" w:right="566"/>
        <w:jc w:val="both"/>
        <w:rPr>
          <w:rFonts w:asciiTheme="minorHAnsi" w:hAnsiTheme="minorHAnsi" w:cstheme="minorHAnsi"/>
          <w:sz w:val="20"/>
          <w:szCs w:val="20"/>
        </w:rPr>
      </w:pPr>
    </w:p>
    <w:p w14:paraId="6090C869">
      <w:pPr>
        <w:pBdr>
          <w:top w:val="none" w:color="auto" w:sz="0" w:space="0"/>
          <w:left w:val="none" w:color="auto" w:sz="0" w:space="0"/>
          <w:bottom w:val="none" w:color="auto" w:sz="0" w:space="0"/>
          <w:right w:val="none" w:color="auto" w:sz="0" w:space="0"/>
          <w:between w:val="none" w:color="auto" w:sz="0" w:space="0"/>
        </w:pBdr>
        <w:spacing w:line="219" w:lineRule="auto"/>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Os Estagiários não terão qualquer vínculo empregatício com a UNIDADE CONCEDENTE.</w:t>
      </w:r>
    </w:p>
    <w:p w14:paraId="142A7046">
      <w:pPr>
        <w:pStyle w:val="2"/>
        <w:ind w:left="426" w:right="566"/>
        <w:jc w:val="both"/>
        <w:rPr>
          <w:rFonts w:asciiTheme="minorHAnsi" w:hAnsiTheme="minorHAnsi" w:cstheme="minorHAnsi"/>
          <w:sz w:val="20"/>
          <w:szCs w:val="20"/>
        </w:rPr>
      </w:pPr>
    </w:p>
    <w:p w14:paraId="23D91240">
      <w:pPr>
        <w:pStyle w:val="2"/>
        <w:ind w:left="426" w:right="566"/>
        <w:jc w:val="both"/>
        <w:rPr>
          <w:rFonts w:asciiTheme="minorHAnsi" w:hAnsiTheme="minorHAnsi" w:cstheme="minorHAnsi"/>
          <w:sz w:val="20"/>
          <w:szCs w:val="20"/>
        </w:rPr>
      </w:pPr>
      <w:r>
        <w:rPr>
          <w:rFonts w:asciiTheme="minorHAnsi" w:hAnsiTheme="minorHAnsi" w:cstheme="minorHAnsi"/>
          <w:sz w:val="20"/>
          <w:szCs w:val="20"/>
        </w:rPr>
        <w:t xml:space="preserve">CLÁUSULA QUARTA - </w:t>
      </w:r>
      <w:r>
        <w:rPr>
          <w:rFonts w:asciiTheme="minorHAnsi" w:hAnsiTheme="minorHAnsi" w:cstheme="minorHAnsi"/>
          <w:sz w:val="20"/>
          <w:szCs w:val="20"/>
          <w:u w:val="single"/>
        </w:rPr>
        <w:t>DA COMPETÊNCIA DA UFPI</w:t>
      </w:r>
    </w:p>
    <w:p w14:paraId="39CB90A0">
      <w:pPr>
        <w:spacing w:line="219" w:lineRule="auto"/>
        <w:ind w:left="426" w:right="566"/>
        <w:jc w:val="both"/>
        <w:rPr>
          <w:rFonts w:asciiTheme="minorHAnsi" w:hAnsiTheme="minorHAnsi" w:cstheme="minorHAnsi"/>
          <w:b/>
          <w:sz w:val="20"/>
          <w:szCs w:val="20"/>
        </w:rPr>
      </w:pPr>
    </w:p>
    <w:p w14:paraId="599DE68F">
      <w:pPr>
        <w:spacing w:line="219" w:lineRule="auto"/>
        <w:ind w:left="426" w:right="566"/>
        <w:jc w:val="both"/>
        <w:rPr>
          <w:rFonts w:asciiTheme="minorHAnsi" w:hAnsiTheme="minorHAnsi" w:cstheme="minorHAnsi"/>
          <w:sz w:val="20"/>
          <w:szCs w:val="20"/>
        </w:rPr>
      </w:pPr>
      <w:r>
        <w:rPr>
          <w:rFonts w:asciiTheme="minorHAnsi" w:hAnsiTheme="minorHAnsi" w:cstheme="minorHAnsi"/>
          <w:b/>
          <w:sz w:val="20"/>
          <w:szCs w:val="20"/>
        </w:rPr>
        <w:t>Compete à UFPI</w:t>
      </w:r>
      <w:r>
        <w:rPr>
          <w:rFonts w:asciiTheme="minorHAnsi" w:hAnsiTheme="minorHAnsi" w:cstheme="minorHAnsi"/>
          <w:sz w:val="20"/>
          <w:szCs w:val="20"/>
        </w:rPr>
        <w:t>:</w:t>
      </w:r>
    </w:p>
    <w:p w14:paraId="4CE4F2CC">
      <w:pPr>
        <w:spacing w:line="219" w:lineRule="auto"/>
        <w:ind w:left="426" w:right="566"/>
        <w:jc w:val="both"/>
        <w:rPr>
          <w:rFonts w:asciiTheme="minorHAnsi" w:hAnsiTheme="minorHAnsi" w:cstheme="minorHAnsi"/>
          <w:sz w:val="20"/>
          <w:szCs w:val="20"/>
        </w:rPr>
      </w:pPr>
    </w:p>
    <w:p w14:paraId="19A2D677">
      <w:pPr>
        <w:pBdr>
          <w:top w:val="none" w:color="auto" w:sz="0" w:space="0"/>
          <w:left w:val="none" w:color="auto" w:sz="0" w:space="0"/>
          <w:bottom w:val="none" w:color="auto" w:sz="0" w:space="0"/>
          <w:right w:val="none" w:color="auto" w:sz="0" w:space="0"/>
          <w:between w:val="none" w:color="auto" w:sz="0" w:space="0"/>
        </w:pBdr>
        <w:tabs>
          <w:tab w:val="left" w:pos="194"/>
        </w:tabs>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bookmarkStart w:id="13" w:name="_Hlk175918663"/>
      <w:r>
        <w:rPr>
          <w:rFonts w:asciiTheme="minorHAnsi" w:hAnsiTheme="minorHAnsi" w:cstheme="minorHAnsi"/>
          <w:color w:val="000000"/>
          <w:sz w:val="20"/>
          <w:szCs w:val="20"/>
        </w:rPr>
        <w:t>Celebrar termo de compromisso com o educando ou com seu representante ou assistente legal, quando ele for absoluto ou relativamente incapaz, e com a UNIDADE CONCEDENTE, indicando as condições de adequação do estágio à proposta pedagógica do curso, à etapa e modalidade da formação escolar do estudante e ao horário e calendário escolar;</w:t>
      </w:r>
    </w:p>
    <w:bookmarkEnd w:id="13"/>
    <w:p w14:paraId="170A56E5">
      <w:pPr>
        <w:pBdr>
          <w:top w:val="none" w:color="auto" w:sz="0" w:space="0"/>
          <w:left w:val="none" w:color="auto" w:sz="0" w:space="0"/>
          <w:bottom w:val="none" w:color="auto" w:sz="0" w:space="0"/>
          <w:right w:val="none" w:color="auto" w:sz="0" w:space="0"/>
          <w:between w:val="none" w:color="auto" w:sz="0" w:space="0"/>
        </w:pBdr>
        <w:tabs>
          <w:tab w:val="left" w:pos="194"/>
          <w:tab w:val="left" w:pos="232"/>
        </w:tabs>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 Indicar professor orientador, da área a ser desenvolvida no estágio, como responsável pelo acompanhamento e avaliação das atividades do estagiário;</w:t>
      </w:r>
    </w:p>
    <w:p w14:paraId="3E7A6B15">
      <w:pPr>
        <w:tabs>
          <w:tab w:val="left" w:pos="284"/>
        </w:tabs>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 Assinar os Termos de Compromisso, como parte interveniente;</w:t>
      </w:r>
    </w:p>
    <w:p w14:paraId="726DD728">
      <w:pPr>
        <w:tabs>
          <w:tab w:val="left" w:pos="284"/>
        </w:tabs>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 Informar à entidade concedente todos os desligamentos de Estagiários da UFPI, por quaisquer motivos, inclusive conclusão do Curso;</w:t>
      </w:r>
    </w:p>
    <w:p w14:paraId="02B4437F">
      <w:pPr>
        <w:pBdr>
          <w:top w:val="none" w:color="auto" w:sz="0" w:space="0"/>
          <w:left w:val="none" w:color="auto" w:sz="0" w:space="0"/>
          <w:bottom w:val="none" w:color="auto" w:sz="0" w:space="0"/>
          <w:right w:val="none" w:color="auto" w:sz="0" w:space="0"/>
          <w:between w:val="none" w:color="auto" w:sz="0" w:space="0"/>
        </w:pBdr>
        <w:tabs>
          <w:tab w:val="left" w:pos="194"/>
          <w:tab w:val="left" w:pos="278"/>
        </w:tabs>
        <w:spacing w:line="219" w:lineRule="auto"/>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 Exigir do educando a apresentação periódica, em prazo não superior a 6 (seis) meses, de relatório das atividades;</w:t>
      </w:r>
    </w:p>
    <w:p w14:paraId="588E0A5F">
      <w:pPr>
        <w:pBdr>
          <w:top w:val="none" w:color="auto" w:sz="0" w:space="0"/>
          <w:left w:val="none" w:color="auto" w:sz="0" w:space="0"/>
          <w:bottom w:val="none" w:color="auto" w:sz="0" w:space="0"/>
          <w:right w:val="none" w:color="auto" w:sz="0" w:space="0"/>
          <w:between w:val="none" w:color="auto" w:sz="0" w:space="0"/>
        </w:pBdr>
        <w:tabs>
          <w:tab w:val="left" w:pos="194"/>
          <w:tab w:val="left" w:pos="316"/>
        </w:tabs>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bookmarkStart w:id="14" w:name="_Hlk175919121"/>
      <w:r>
        <w:rPr>
          <w:rFonts w:asciiTheme="minorHAnsi" w:hAnsiTheme="minorHAnsi" w:cstheme="minorHAnsi"/>
          <w:color w:val="000000"/>
          <w:sz w:val="20"/>
          <w:szCs w:val="20"/>
        </w:rPr>
        <w:t>Zelar pelo cumprimento do termo de compromisso, reorientando o estagiário para outro local em caso de descumprimento de suas normas;</w:t>
      </w:r>
    </w:p>
    <w:bookmarkEnd w:id="14"/>
    <w:p w14:paraId="5C30B0EF">
      <w:pPr>
        <w:pBdr>
          <w:top w:val="none" w:color="auto" w:sz="0" w:space="0"/>
          <w:left w:val="none" w:color="auto" w:sz="0" w:space="0"/>
          <w:bottom w:val="none" w:color="auto" w:sz="0" w:space="0"/>
          <w:right w:val="none" w:color="auto" w:sz="0" w:space="0"/>
          <w:between w:val="none" w:color="auto" w:sz="0" w:space="0"/>
        </w:pBdr>
        <w:tabs>
          <w:tab w:val="left" w:pos="244"/>
          <w:tab w:val="left" w:pos="284"/>
        </w:tabs>
        <w:spacing w:line="219" w:lineRule="auto"/>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 Elaborar normas complementares e instrumentos de avaliação dos estágios de seus educandos;</w:t>
      </w:r>
    </w:p>
    <w:p w14:paraId="5300AA2C">
      <w:pPr>
        <w:pBdr>
          <w:top w:val="none" w:color="auto" w:sz="0" w:space="0"/>
          <w:left w:val="none" w:color="auto" w:sz="0" w:space="0"/>
          <w:bottom w:val="none" w:color="auto" w:sz="0" w:space="0"/>
          <w:right w:val="none" w:color="auto" w:sz="0" w:space="0"/>
          <w:between w:val="none" w:color="auto" w:sz="0" w:space="0"/>
        </w:pBdr>
        <w:tabs>
          <w:tab w:val="left" w:pos="194"/>
          <w:tab w:val="left" w:pos="290"/>
        </w:tabs>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Expedir documento comprobatório de conclusão de Estágio, após avaliação do relatório final de atividades de estágio; </w:t>
      </w:r>
    </w:p>
    <w:p w14:paraId="5B8D42A8">
      <w:pPr>
        <w:pBdr>
          <w:top w:val="none" w:color="auto" w:sz="0" w:space="0"/>
          <w:left w:val="none" w:color="auto" w:sz="0" w:space="0"/>
          <w:bottom w:val="none" w:color="auto" w:sz="0" w:space="0"/>
          <w:right w:val="none" w:color="auto" w:sz="0" w:space="0"/>
          <w:between w:val="none" w:color="auto" w:sz="0" w:space="0"/>
        </w:pBdr>
        <w:tabs>
          <w:tab w:val="left" w:pos="194"/>
          <w:tab w:val="left" w:pos="290"/>
        </w:tabs>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Pr>
          <w:rFonts w:asciiTheme="minorHAnsi" w:hAnsiTheme="minorHAnsi" w:cstheme="minorHAnsi"/>
          <w:sz w:val="20"/>
          <w:szCs w:val="20"/>
        </w:rPr>
        <w:t>E</w:t>
      </w:r>
      <w:r>
        <w:rPr>
          <w:rFonts w:asciiTheme="minorHAnsi" w:hAnsiTheme="minorHAnsi" w:cstheme="minorHAnsi"/>
          <w:color w:val="000000"/>
          <w:sz w:val="20"/>
          <w:szCs w:val="20"/>
        </w:rPr>
        <w:t xml:space="preserve">ncaminhar estagiários cursando no mínimo o </w:t>
      </w:r>
      <w:r>
        <w:rPr>
          <w:rFonts w:asciiTheme="minorHAnsi" w:hAnsiTheme="minorHAnsi" w:cstheme="minorHAnsi"/>
          <w:sz w:val="20"/>
          <w:szCs w:val="20"/>
        </w:rPr>
        <w:t xml:space="preserve">4º (quarto) </w:t>
      </w:r>
      <w:r>
        <w:rPr>
          <w:rFonts w:asciiTheme="minorHAnsi" w:hAnsiTheme="minorHAnsi" w:cstheme="minorHAnsi"/>
          <w:color w:val="000000"/>
          <w:sz w:val="20"/>
          <w:szCs w:val="20"/>
        </w:rPr>
        <w:t>período;</w:t>
      </w:r>
    </w:p>
    <w:p w14:paraId="5F66AA6D">
      <w:pPr>
        <w:pStyle w:val="2"/>
        <w:spacing w:line="240" w:lineRule="auto"/>
        <w:ind w:left="426" w:right="566"/>
        <w:jc w:val="both"/>
        <w:rPr>
          <w:rFonts w:asciiTheme="minorHAnsi" w:hAnsiTheme="minorHAnsi" w:cstheme="minorHAnsi"/>
          <w:sz w:val="20"/>
          <w:szCs w:val="20"/>
        </w:rPr>
      </w:pPr>
    </w:p>
    <w:p w14:paraId="244146CA">
      <w:pPr>
        <w:pStyle w:val="2"/>
        <w:spacing w:line="240" w:lineRule="auto"/>
        <w:ind w:left="426" w:right="566"/>
        <w:jc w:val="both"/>
        <w:rPr>
          <w:rFonts w:asciiTheme="minorHAnsi" w:hAnsiTheme="minorHAnsi" w:cstheme="minorHAnsi"/>
          <w:sz w:val="20"/>
          <w:szCs w:val="20"/>
        </w:rPr>
      </w:pPr>
      <w:r>
        <w:rPr>
          <w:rFonts w:asciiTheme="minorHAnsi" w:hAnsiTheme="minorHAnsi" w:cstheme="minorHAnsi"/>
          <w:sz w:val="20"/>
          <w:szCs w:val="20"/>
        </w:rPr>
        <w:t xml:space="preserve">CLÁUSULA QUINTA - </w:t>
      </w:r>
      <w:r>
        <w:rPr>
          <w:rFonts w:asciiTheme="minorHAnsi" w:hAnsiTheme="minorHAnsi" w:cstheme="minorHAnsi"/>
          <w:sz w:val="20"/>
          <w:szCs w:val="20"/>
          <w:u w:val="single"/>
        </w:rPr>
        <w:t>DA COMPETÊNCIA DA UNIDADE CONCEDENTE</w:t>
      </w:r>
      <w:r>
        <w:rPr>
          <w:rFonts w:asciiTheme="minorHAnsi" w:hAnsiTheme="minorHAnsi" w:cstheme="minorHAnsi"/>
          <w:sz w:val="20"/>
          <w:szCs w:val="20"/>
        </w:rPr>
        <w:t xml:space="preserve"> </w:t>
      </w:r>
    </w:p>
    <w:p w14:paraId="086A7385">
      <w:pPr>
        <w:pStyle w:val="2"/>
        <w:spacing w:line="240" w:lineRule="auto"/>
        <w:ind w:left="426" w:right="566"/>
        <w:jc w:val="both"/>
        <w:rPr>
          <w:rFonts w:asciiTheme="minorHAnsi" w:hAnsiTheme="minorHAnsi" w:cstheme="minorHAnsi"/>
          <w:sz w:val="20"/>
          <w:szCs w:val="20"/>
        </w:rPr>
      </w:pPr>
    </w:p>
    <w:p w14:paraId="0AD7EAE6">
      <w:pPr>
        <w:pStyle w:val="2"/>
        <w:spacing w:line="240" w:lineRule="auto"/>
        <w:ind w:left="426" w:right="566"/>
        <w:jc w:val="both"/>
        <w:rPr>
          <w:rFonts w:asciiTheme="minorHAnsi" w:hAnsiTheme="minorHAnsi" w:cstheme="minorHAnsi"/>
          <w:sz w:val="20"/>
          <w:szCs w:val="20"/>
        </w:rPr>
      </w:pPr>
      <w:r>
        <w:rPr>
          <w:rFonts w:asciiTheme="minorHAnsi" w:hAnsiTheme="minorHAnsi" w:cstheme="minorHAnsi"/>
          <w:sz w:val="20"/>
          <w:szCs w:val="20"/>
        </w:rPr>
        <w:t>Compete à UNIDADE CONCEDENTE:</w:t>
      </w:r>
    </w:p>
    <w:p w14:paraId="2EACF314">
      <w:pPr>
        <w:pStyle w:val="2"/>
        <w:spacing w:line="240" w:lineRule="auto"/>
        <w:ind w:left="426" w:right="566"/>
        <w:jc w:val="both"/>
        <w:rPr>
          <w:rFonts w:asciiTheme="minorHAnsi" w:hAnsiTheme="minorHAnsi" w:cstheme="minorHAnsi"/>
          <w:sz w:val="20"/>
          <w:szCs w:val="20"/>
        </w:rPr>
      </w:pPr>
    </w:p>
    <w:p w14:paraId="185B1EDF">
      <w:pPr>
        <w:pBdr>
          <w:top w:val="none" w:color="auto" w:sz="0" w:space="0"/>
          <w:left w:val="none" w:color="auto" w:sz="0" w:space="0"/>
          <w:bottom w:val="none" w:color="auto" w:sz="0" w:space="0"/>
          <w:right w:val="none" w:color="auto" w:sz="0" w:space="0"/>
          <w:between w:val="none" w:color="auto" w:sz="0" w:space="0"/>
        </w:pBdr>
        <w:tabs>
          <w:tab w:val="left" w:pos="228"/>
        </w:tabs>
        <w:spacing w:line="219" w:lineRule="auto"/>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  Celebrar TCENO com a instituição de ensino e o educando, zelando por seu cumprimento;</w:t>
      </w:r>
    </w:p>
    <w:p w14:paraId="7ABC1604">
      <w:pPr>
        <w:pBdr>
          <w:top w:val="none" w:color="auto" w:sz="0" w:space="0"/>
          <w:left w:val="none" w:color="auto" w:sz="0" w:space="0"/>
          <w:bottom w:val="none" w:color="auto" w:sz="0" w:space="0"/>
          <w:right w:val="none" w:color="auto" w:sz="0" w:space="0"/>
          <w:between w:val="none" w:color="auto" w:sz="0" w:space="0"/>
        </w:pBdr>
        <w:tabs>
          <w:tab w:val="left" w:pos="228"/>
        </w:tabs>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 Ofertar instalações que tenham condições de proporcionar ao educando atividades de aprendizagem social, profissional e cultural;</w:t>
      </w:r>
    </w:p>
    <w:p w14:paraId="1CA5A2D2">
      <w:pPr>
        <w:pBdr>
          <w:top w:val="none" w:color="auto" w:sz="0" w:space="0"/>
          <w:left w:val="none" w:color="auto" w:sz="0" w:space="0"/>
          <w:bottom w:val="none" w:color="auto" w:sz="0" w:space="0"/>
          <w:right w:val="none" w:color="auto" w:sz="0" w:space="0"/>
          <w:between w:val="none" w:color="auto" w:sz="0" w:space="0"/>
        </w:pBdr>
        <w:tabs>
          <w:tab w:val="left" w:pos="228"/>
          <w:tab w:val="left" w:pos="285"/>
        </w:tabs>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Pr>
          <w:rFonts w:asciiTheme="minorHAnsi" w:hAnsiTheme="minorHAnsi" w:cstheme="minorHAnsi"/>
          <w:sz w:val="20"/>
          <w:szCs w:val="20"/>
        </w:rPr>
        <w:t>I</w:t>
      </w:r>
      <w:r>
        <w:rPr>
          <w:rFonts w:asciiTheme="minorHAnsi" w:hAnsiTheme="minorHAnsi" w:cstheme="minorHAnsi"/>
          <w:color w:val="000000"/>
          <w:sz w:val="20"/>
          <w:szCs w:val="20"/>
        </w:rPr>
        <w:t xml:space="preserve">ndicar funcionário de seu quadro de pessoal, com formação ou experiência profissional na área de conhecimento desenvolvida no curso do estagiário, para orientar e supervisionar </w:t>
      </w:r>
      <w:bookmarkStart w:id="15" w:name="_Hlk175919780"/>
      <w:r>
        <w:rPr>
          <w:rFonts w:asciiTheme="minorHAnsi" w:hAnsiTheme="minorHAnsi" w:cstheme="minorHAnsi"/>
          <w:color w:val="000000"/>
          <w:sz w:val="20"/>
          <w:szCs w:val="20"/>
        </w:rPr>
        <w:t>até 10 (dez) estagiários simultaneamente</w:t>
      </w:r>
      <w:bookmarkEnd w:id="15"/>
      <w:r>
        <w:rPr>
          <w:rFonts w:asciiTheme="minorHAnsi" w:hAnsiTheme="minorHAnsi" w:cstheme="minorHAnsi"/>
          <w:color w:val="000000"/>
          <w:sz w:val="20"/>
          <w:szCs w:val="20"/>
        </w:rPr>
        <w:t>;</w:t>
      </w:r>
    </w:p>
    <w:p w14:paraId="19642670">
      <w:pPr>
        <w:pBdr>
          <w:top w:val="none" w:color="auto" w:sz="0" w:space="0"/>
          <w:left w:val="none" w:color="auto" w:sz="0" w:space="0"/>
          <w:bottom w:val="none" w:color="auto" w:sz="0" w:space="0"/>
          <w:right w:val="none" w:color="auto" w:sz="0" w:space="0"/>
          <w:between w:val="none" w:color="auto" w:sz="0" w:space="0"/>
        </w:pBdr>
        <w:tabs>
          <w:tab w:val="left" w:pos="228"/>
          <w:tab w:val="left" w:pos="297"/>
        </w:tabs>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 Contratar em favor do estagiário seguro contra acidentes pessoais, cuja apólice seja compatível com valores de mercado, conforme fique estabelecido no termo de compromisso;</w:t>
      </w:r>
    </w:p>
    <w:p w14:paraId="3223497D">
      <w:pPr>
        <w:pBdr>
          <w:top w:val="none" w:color="auto" w:sz="0" w:space="0"/>
          <w:left w:val="none" w:color="auto" w:sz="0" w:space="0"/>
          <w:bottom w:val="none" w:color="auto" w:sz="0" w:space="0"/>
          <w:right w:val="none" w:color="auto" w:sz="0" w:space="0"/>
          <w:between w:val="none" w:color="auto" w:sz="0" w:space="0"/>
        </w:pBdr>
        <w:tabs>
          <w:tab w:val="left" w:pos="228"/>
        </w:tabs>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 Por ocasião do desligamento do estagiário, entregar termo de realização do estágio com indicação resumida das atividades desenvolvidas, dos períodos e da avaliação de desempenho;</w:t>
      </w:r>
    </w:p>
    <w:p w14:paraId="0EC72019">
      <w:pPr>
        <w:pBdr>
          <w:top w:val="none" w:color="auto" w:sz="0" w:space="0"/>
          <w:left w:val="none" w:color="auto" w:sz="0" w:space="0"/>
          <w:bottom w:val="none" w:color="auto" w:sz="0" w:space="0"/>
          <w:right w:val="none" w:color="auto" w:sz="0" w:space="0"/>
          <w:between w:val="none" w:color="auto" w:sz="0" w:space="0"/>
        </w:pBdr>
        <w:tabs>
          <w:tab w:val="left" w:pos="228"/>
          <w:tab w:val="left" w:pos="290"/>
        </w:tabs>
        <w:spacing w:line="219" w:lineRule="auto"/>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 Manter à disposição da fiscalização documentos que comprovem a relação de estágio;</w:t>
      </w:r>
    </w:p>
    <w:p w14:paraId="082710D7">
      <w:pPr>
        <w:pBdr>
          <w:top w:val="none" w:color="auto" w:sz="0" w:space="0"/>
          <w:left w:val="none" w:color="auto" w:sz="0" w:space="0"/>
          <w:bottom w:val="none" w:color="auto" w:sz="0" w:space="0"/>
          <w:right w:val="none" w:color="auto" w:sz="0" w:space="0"/>
          <w:between w:val="none" w:color="auto" w:sz="0" w:space="0"/>
        </w:pBdr>
        <w:tabs>
          <w:tab w:val="left" w:pos="228"/>
          <w:tab w:val="left" w:pos="336"/>
        </w:tabs>
        <w:spacing w:line="219" w:lineRule="auto"/>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Pr>
          <w:rFonts w:asciiTheme="minorHAnsi" w:hAnsiTheme="minorHAnsi" w:cstheme="minorHAnsi"/>
          <w:sz w:val="20"/>
          <w:szCs w:val="20"/>
        </w:rPr>
        <w:t>E</w:t>
      </w:r>
      <w:r>
        <w:rPr>
          <w:rFonts w:asciiTheme="minorHAnsi" w:hAnsiTheme="minorHAnsi" w:cstheme="minorHAnsi"/>
          <w:color w:val="000000"/>
          <w:sz w:val="20"/>
          <w:szCs w:val="20"/>
        </w:rPr>
        <w:t>nviar à UFPI, com periodicidade mínima de 6 (seis) meses, relatório de atividades, com vista obrigatória ao estagiário;</w:t>
      </w:r>
    </w:p>
    <w:p w14:paraId="5DBDAC98">
      <w:pPr>
        <w:pBdr>
          <w:top w:val="none" w:color="auto" w:sz="0" w:space="0"/>
          <w:left w:val="none" w:color="auto" w:sz="0" w:space="0"/>
          <w:bottom w:val="none" w:color="auto" w:sz="0" w:space="0"/>
          <w:right w:val="none" w:color="auto" w:sz="0" w:space="0"/>
          <w:between w:val="none" w:color="auto" w:sz="0" w:space="0"/>
        </w:pBdr>
        <w:tabs>
          <w:tab w:val="left" w:pos="228"/>
          <w:tab w:val="left" w:pos="284"/>
        </w:tabs>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Pr>
          <w:rFonts w:asciiTheme="minorHAnsi" w:hAnsiTheme="minorHAnsi" w:cstheme="minorHAnsi"/>
          <w:sz w:val="20"/>
          <w:szCs w:val="20"/>
        </w:rPr>
        <w:t>E</w:t>
      </w:r>
      <w:r>
        <w:rPr>
          <w:rFonts w:asciiTheme="minorHAnsi" w:hAnsiTheme="minorHAnsi" w:cstheme="minorHAnsi"/>
          <w:color w:val="000000"/>
          <w:sz w:val="20"/>
          <w:szCs w:val="20"/>
        </w:rPr>
        <w:t xml:space="preserve">stabelecer as condições de remuneração do estagiário, através de bolsa, ou qualquer outra forma de </w:t>
      </w:r>
      <w:r>
        <w:rPr>
          <w:rFonts w:asciiTheme="minorHAnsi" w:hAnsiTheme="minorHAnsi" w:cstheme="minorHAnsi"/>
          <w:sz w:val="20"/>
          <w:szCs w:val="20"/>
        </w:rPr>
        <w:t>contraprestação</w:t>
      </w:r>
      <w:r>
        <w:rPr>
          <w:rFonts w:asciiTheme="minorHAnsi" w:hAnsiTheme="minorHAnsi" w:cstheme="minorHAnsi"/>
          <w:color w:val="000000"/>
          <w:sz w:val="20"/>
          <w:szCs w:val="20"/>
        </w:rPr>
        <w:t xml:space="preserve"> e auxílio-transporte; </w:t>
      </w:r>
    </w:p>
    <w:p w14:paraId="50932EAA">
      <w:pPr>
        <w:pBdr>
          <w:top w:val="none" w:color="auto" w:sz="0" w:space="0"/>
          <w:left w:val="none" w:color="auto" w:sz="0" w:space="0"/>
          <w:bottom w:val="none" w:color="auto" w:sz="0" w:space="0"/>
          <w:right w:val="none" w:color="auto" w:sz="0" w:space="0"/>
          <w:between w:val="none" w:color="auto" w:sz="0" w:space="0"/>
        </w:pBdr>
        <w:tabs>
          <w:tab w:val="left" w:pos="228"/>
          <w:tab w:val="left" w:pos="292"/>
        </w:tabs>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 Assegurar ao estagiário sempre que o estágio tenha duração igual ou superior a 1(um) ano, período de recesso de 30 (trinta) dias, a ser gozado preferencialmente durante suas férias escolares e proporcional, nos casos de o estágio ter duração inferior a 1 (um) ano;</w:t>
      </w:r>
    </w:p>
    <w:p w14:paraId="39721BBB">
      <w:pPr>
        <w:pBdr>
          <w:top w:val="none" w:color="auto" w:sz="0" w:space="0"/>
          <w:left w:val="none" w:color="auto" w:sz="0" w:space="0"/>
          <w:bottom w:val="none" w:color="auto" w:sz="0" w:space="0"/>
          <w:right w:val="none" w:color="auto" w:sz="0" w:space="0"/>
          <w:between w:val="none" w:color="auto" w:sz="0" w:space="0"/>
        </w:pBdr>
        <w:tabs>
          <w:tab w:val="left" w:pos="228"/>
        </w:tabs>
        <w:spacing w:line="219" w:lineRule="auto"/>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 Desenvolver juntamente com o estagiário relatório final, que possibilite à UFPI fazer avaliação do estágio;</w:t>
      </w:r>
    </w:p>
    <w:p w14:paraId="699EA4F4">
      <w:pPr>
        <w:pBdr>
          <w:top w:val="none" w:color="auto" w:sz="0" w:space="0"/>
          <w:left w:val="none" w:color="auto" w:sz="0" w:space="0"/>
          <w:bottom w:val="none" w:color="auto" w:sz="0" w:space="0"/>
          <w:right w:val="none" w:color="auto" w:sz="0" w:space="0"/>
          <w:between w:val="none" w:color="auto" w:sz="0" w:space="0"/>
        </w:pBdr>
        <w:ind w:left="426" w:right="566"/>
        <w:jc w:val="both"/>
        <w:rPr>
          <w:rFonts w:asciiTheme="minorHAnsi" w:hAnsiTheme="minorHAnsi" w:cstheme="minorHAnsi"/>
          <w:color w:val="000000"/>
          <w:sz w:val="20"/>
          <w:szCs w:val="20"/>
        </w:rPr>
      </w:pPr>
    </w:p>
    <w:p w14:paraId="062B248C">
      <w:pPr>
        <w:pStyle w:val="2"/>
        <w:spacing w:line="240" w:lineRule="auto"/>
        <w:ind w:left="426" w:right="566"/>
        <w:jc w:val="both"/>
        <w:rPr>
          <w:rFonts w:asciiTheme="minorHAnsi" w:hAnsiTheme="minorHAnsi" w:cstheme="minorHAnsi"/>
          <w:sz w:val="20"/>
          <w:szCs w:val="20"/>
          <w:u w:val="single"/>
        </w:rPr>
      </w:pPr>
      <w:r>
        <w:rPr>
          <w:rFonts w:asciiTheme="minorHAnsi" w:hAnsiTheme="minorHAnsi" w:cstheme="minorHAnsi"/>
          <w:sz w:val="20"/>
          <w:szCs w:val="20"/>
        </w:rPr>
        <w:t xml:space="preserve">CLÁUSULA SEXTA - </w:t>
      </w:r>
      <w:r>
        <w:rPr>
          <w:rFonts w:asciiTheme="minorHAnsi" w:hAnsiTheme="minorHAnsi" w:cstheme="minorHAnsi"/>
          <w:sz w:val="20"/>
          <w:szCs w:val="20"/>
          <w:u w:val="single"/>
        </w:rPr>
        <w:t>DO PRAZO DE VALIDADE E DA ALTERAÇÃO</w:t>
      </w:r>
    </w:p>
    <w:p w14:paraId="34C7EADE">
      <w:pPr>
        <w:pStyle w:val="2"/>
        <w:spacing w:line="240" w:lineRule="auto"/>
        <w:ind w:left="426" w:right="566"/>
        <w:jc w:val="both"/>
        <w:rPr>
          <w:rFonts w:asciiTheme="minorHAnsi" w:hAnsiTheme="minorHAnsi" w:cstheme="minorHAnsi"/>
          <w:sz w:val="20"/>
          <w:szCs w:val="20"/>
        </w:rPr>
      </w:pPr>
    </w:p>
    <w:p w14:paraId="7778C39E">
      <w:pPr>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O presente Convênio vigorará por 60 (sessenta) meses a partir da data de sua assinatura, podendo ser alterado, através de Termos Aditivos, bem como rescindido, de comum acordo entre as partes mediante comunicação escrita, com antecedência mínima de 30 (trinta) dias, sem prejuízos dos estágios em andamento.</w:t>
      </w:r>
    </w:p>
    <w:p w14:paraId="19955C24">
      <w:pPr>
        <w:pBdr>
          <w:top w:val="none" w:color="auto" w:sz="0" w:space="0"/>
          <w:left w:val="none" w:color="auto" w:sz="0" w:space="0"/>
          <w:bottom w:val="none" w:color="auto" w:sz="0" w:space="0"/>
          <w:right w:val="none" w:color="auto" w:sz="0" w:space="0"/>
          <w:between w:val="none" w:color="auto" w:sz="0" w:space="0"/>
        </w:pBdr>
        <w:ind w:left="426" w:right="566"/>
        <w:jc w:val="both"/>
        <w:rPr>
          <w:rFonts w:asciiTheme="minorHAnsi" w:hAnsiTheme="minorHAnsi" w:cstheme="minorHAnsi"/>
          <w:color w:val="000000"/>
          <w:sz w:val="20"/>
          <w:szCs w:val="20"/>
        </w:rPr>
      </w:pPr>
    </w:p>
    <w:p w14:paraId="4B080794">
      <w:pPr>
        <w:pStyle w:val="2"/>
        <w:ind w:left="426" w:right="566"/>
        <w:jc w:val="both"/>
        <w:rPr>
          <w:rFonts w:asciiTheme="minorHAnsi" w:hAnsiTheme="minorHAnsi" w:cstheme="minorHAnsi"/>
          <w:sz w:val="20"/>
          <w:szCs w:val="20"/>
        </w:rPr>
      </w:pPr>
      <w:r>
        <w:rPr>
          <w:rFonts w:asciiTheme="minorHAnsi" w:hAnsiTheme="minorHAnsi" w:cstheme="minorHAnsi"/>
          <w:sz w:val="20"/>
          <w:szCs w:val="20"/>
        </w:rPr>
        <w:t xml:space="preserve">CLÁUSULA SÉTIMA – </w:t>
      </w:r>
      <w:r>
        <w:rPr>
          <w:rFonts w:asciiTheme="minorHAnsi" w:hAnsiTheme="minorHAnsi" w:cstheme="minorHAnsi"/>
          <w:sz w:val="20"/>
          <w:szCs w:val="20"/>
          <w:u w:val="single"/>
        </w:rPr>
        <w:t>DA CARGA HORÁRIA</w:t>
      </w:r>
    </w:p>
    <w:p w14:paraId="0E179CB9">
      <w:pPr>
        <w:pStyle w:val="2"/>
        <w:ind w:left="426" w:right="566"/>
        <w:jc w:val="both"/>
        <w:rPr>
          <w:rFonts w:asciiTheme="minorHAnsi" w:hAnsiTheme="minorHAnsi" w:cstheme="minorHAnsi"/>
          <w:sz w:val="20"/>
          <w:szCs w:val="20"/>
        </w:rPr>
      </w:pPr>
    </w:p>
    <w:p w14:paraId="3AE42486">
      <w:pPr>
        <w:pStyle w:val="20"/>
        <w:tabs>
          <w:tab w:val="left" w:pos="806"/>
        </w:tabs>
        <w:autoSpaceDE w:val="0"/>
        <w:autoSpaceDN w:val="0"/>
        <w:ind w:left="426" w:right="566"/>
        <w:jc w:val="both"/>
        <w:rPr>
          <w:rFonts w:asciiTheme="minorHAnsi" w:hAnsiTheme="minorHAnsi" w:cstheme="minorHAnsi"/>
          <w:sz w:val="20"/>
          <w:szCs w:val="20"/>
        </w:rPr>
      </w:pPr>
      <w:r>
        <w:rPr>
          <w:rFonts w:asciiTheme="minorHAnsi" w:hAnsiTheme="minorHAnsi" w:cstheme="minorHAnsi"/>
          <w:sz w:val="20"/>
          <w:szCs w:val="20"/>
        </w:rPr>
        <w:t>A carga horária dos estágios deverá ser compatível com as atividades discentes do aluno, com carga horária diária e semanal de acordo com o estabelecido pela Lei n.º 11.788, de 25 de setembro de 2008.</w:t>
      </w:r>
    </w:p>
    <w:p w14:paraId="5D59EED0">
      <w:pPr>
        <w:pStyle w:val="20"/>
        <w:tabs>
          <w:tab w:val="left" w:pos="806"/>
        </w:tabs>
        <w:autoSpaceDE w:val="0"/>
        <w:autoSpaceDN w:val="0"/>
        <w:ind w:left="426" w:right="566"/>
        <w:jc w:val="both"/>
        <w:rPr>
          <w:rFonts w:asciiTheme="minorHAnsi" w:hAnsiTheme="minorHAnsi" w:cstheme="minorHAnsi"/>
          <w:color w:val="FF0000"/>
          <w:sz w:val="20"/>
          <w:szCs w:val="20"/>
        </w:rPr>
      </w:pPr>
    </w:p>
    <w:p w14:paraId="5E2B7C00">
      <w:pPr>
        <w:pStyle w:val="2"/>
        <w:ind w:left="426" w:right="566"/>
        <w:jc w:val="both"/>
        <w:rPr>
          <w:rFonts w:asciiTheme="minorHAnsi" w:hAnsiTheme="minorHAnsi" w:cstheme="minorHAnsi"/>
          <w:sz w:val="20"/>
          <w:szCs w:val="20"/>
        </w:rPr>
      </w:pPr>
      <w:r>
        <w:rPr>
          <w:rFonts w:asciiTheme="minorHAnsi" w:hAnsiTheme="minorHAnsi" w:cstheme="minorHAnsi"/>
          <w:sz w:val="20"/>
          <w:szCs w:val="20"/>
        </w:rPr>
        <w:t xml:space="preserve">CLÁUSULA OITAVA – </w:t>
      </w:r>
      <w:r>
        <w:rPr>
          <w:rFonts w:asciiTheme="minorHAnsi" w:hAnsiTheme="minorHAnsi" w:cstheme="minorHAnsi"/>
          <w:sz w:val="20"/>
          <w:szCs w:val="20"/>
          <w:u w:val="single"/>
        </w:rPr>
        <w:t>DA RESCISÃO</w:t>
      </w:r>
    </w:p>
    <w:p w14:paraId="4540EF0E">
      <w:pPr>
        <w:pStyle w:val="2"/>
        <w:ind w:left="426" w:right="566"/>
        <w:jc w:val="both"/>
        <w:rPr>
          <w:rFonts w:asciiTheme="minorHAnsi" w:hAnsiTheme="minorHAnsi" w:cstheme="minorHAnsi"/>
          <w:sz w:val="20"/>
          <w:szCs w:val="20"/>
        </w:rPr>
      </w:pPr>
    </w:p>
    <w:p w14:paraId="671FCADE">
      <w:pPr>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O Estágio será extinto por um dos seguintes motivos:</w:t>
      </w:r>
    </w:p>
    <w:p w14:paraId="49B69E3C">
      <w:pPr>
        <w:tabs>
          <w:tab w:val="left" w:pos="284"/>
        </w:tabs>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 Automaticamente ao Término do Compromisso;</w:t>
      </w:r>
    </w:p>
    <w:p w14:paraId="7DE139BC">
      <w:pPr>
        <w:tabs>
          <w:tab w:val="left" w:pos="284"/>
        </w:tabs>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 A pedido do Estagiário;</w:t>
      </w:r>
    </w:p>
    <w:p w14:paraId="4470EE9D">
      <w:pPr>
        <w:tabs>
          <w:tab w:val="left" w:pos="284"/>
        </w:tabs>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  Pelo descumprimento, por parte do Estagiário, das condições do presente Termo de Convênio;</w:t>
      </w:r>
    </w:p>
    <w:p w14:paraId="3B7EC6B1">
      <w:pPr>
        <w:tabs>
          <w:tab w:val="left" w:pos="284"/>
        </w:tabs>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  Por comportamento, funcional ou social incompatível do Estagiário;</w:t>
      </w:r>
    </w:p>
    <w:p w14:paraId="09993CFC">
      <w:pPr>
        <w:tabs>
          <w:tab w:val="left" w:pos="142"/>
          <w:tab w:val="left" w:pos="284"/>
        </w:tabs>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  Pelo não comparecimento do Estagiário, sem motivo justificado, por 08 (oito) dias consecutivos, ou 15 (quinze) dias intercalados, no período de 01 (um) mês;</w:t>
      </w:r>
    </w:p>
    <w:p w14:paraId="56C54A5D">
      <w:pPr>
        <w:tabs>
          <w:tab w:val="left" w:pos="284"/>
        </w:tabs>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 Por interesse ou conveniência da entidade concedente e/ou da UFPI;</w:t>
      </w:r>
    </w:p>
    <w:p w14:paraId="69C2C22D">
      <w:pPr>
        <w:tabs>
          <w:tab w:val="left" w:pos="284"/>
        </w:tabs>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 Por conclusão ou interrupção do Curso pelo aluno;</w:t>
      </w:r>
    </w:p>
    <w:p w14:paraId="6FA023DE">
      <w:pPr>
        <w:tabs>
          <w:tab w:val="left" w:pos="284"/>
        </w:tabs>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 Em atendimento a qualquer dispositivo de ordem legal ou regulamentar.</w:t>
      </w:r>
    </w:p>
    <w:p w14:paraId="2FA59C9E">
      <w:pPr>
        <w:pBdr>
          <w:top w:val="none" w:color="auto" w:sz="0" w:space="0"/>
          <w:left w:val="none" w:color="auto" w:sz="0" w:space="0"/>
          <w:bottom w:val="none" w:color="auto" w:sz="0" w:space="0"/>
          <w:right w:val="none" w:color="auto" w:sz="0" w:space="0"/>
          <w:between w:val="none" w:color="auto" w:sz="0" w:space="0"/>
        </w:pBdr>
        <w:ind w:left="426" w:right="566"/>
        <w:jc w:val="both"/>
        <w:rPr>
          <w:rFonts w:asciiTheme="minorHAnsi" w:hAnsiTheme="minorHAnsi" w:cstheme="minorHAnsi"/>
          <w:color w:val="000000"/>
          <w:sz w:val="20"/>
          <w:szCs w:val="20"/>
        </w:rPr>
      </w:pPr>
    </w:p>
    <w:p w14:paraId="6F22F52A">
      <w:pPr>
        <w:pStyle w:val="2"/>
        <w:ind w:left="284" w:right="566"/>
        <w:jc w:val="both"/>
        <w:rPr>
          <w:rFonts w:asciiTheme="minorHAnsi" w:hAnsiTheme="minorHAnsi" w:cstheme="minorHAnsi"/>
          <w:sz w:val="20"/>
          <w:szCs w:val="20"/>
          <w:u w:val="single"/>
        </w:rPr>
      </w:pPr>
      <w:r>
        <w:rPr>
          <w:rFonts w:asciiTheme="minorHAnsi" w:hAnsiTheme="minorHAnsi" w:cstheme="minorHAnsi"/>
          <w:sz w:val="20"/>
          <w:szCs w:val="20"/>
        </w:rPr>
        <w:t xml:space="preserve">CLÁUSULA NONA – </w:t>
      </w:r>
      <w:r>
        <w:rPr>
          <w:rFonts w:asciiTheme="minorHAnsi" w:hAnsiTheme="minorHAnsi" w:cstheme="minorHAnsi"/>
          <w:sz w:val="20"/>
          <w:szCs w:val="20"/>
          <w:u w:val="single"/>
        </w:rPr>
        <w:t>DO TERMO DE COMPROMISSO E APÓLICE DE SEGURO</w:t>
      </w:r>
    </w:p>
    <w:p w14:paraId="6F3BAD8A">
      <w:pPr>
        <w:pStyle w:val="2"/>
        <w:ind w:left="284" w:right="566"/>
        <w:jc w:val="both"/>
        <w:rPr>
          <w:rFonts w:asciiTheme="minorHAnsi" w:hAnsiTheme="minorHAnsi" w:cstheme="minorHAnsi"/>
          <w:sz w:val="20"/>
          <w:szCs w:val="20"/>
        </w:rPr>
      </w:pPr>
    </w:p>
    <w:p w14:paraId="2B244E8F">
      <w:pPr>
        <w:pBdr>
          <w:top w:val="none" w:color="auto" w:sz="0" w:space="0"/>
          <w:left w:val="none" w:color="auto" w:sz="0" w:space="0"/>
          <w:bottom w:val="none" w:color="auto" w:sz="0" w:space="0"/>
          <w:right w:val="none" w:color="auto" w:sz="0" w:space="0"/>
          <w:between w:val="none" w:color="auto" w:sz="0" w:space="0"/>
        </w:pBdr>
        <w:ind w:left="284"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O TCENO será construído sem data e assinatura até que a UNIDADE CONCEDENTE encaminhe a apólice de seguro do estagiário, para que o mesmo possa ser datado e assinado pela Instituição de Ensino.</w:t>
      </w:r>
    </w:p>
    <w:p w14:paraId="200C4248">
      <w:pPr>
        <w:pBdr>
          <w:top w:val="none" w:color="auto" w:sz="0" w:space="0"/>
          <w:left w:val="none" w:color="auto" w:sz="0" w:space="0"/>
          <w:bottom w:val="none" w:color="auto" w:sz="0" w:space="0"/>
          <w:right w:val="none" w:color="auto" w:sz="0" w:space="0"/>
          <w:between w:val="none" w:color="auto" w:sz="0" w:space="0"/>
        </w:pBdr>
        <w:ind w:left="284" w:right="566"/>
        <w:jc w:val="both"/>
        <w:rPr>
          <w:rFonts w:asciiTheme="minorHAnsi" w:hAnsiTheme="minorHAnsi" w:cstheme="minorHAnsi"/>
          <w:color w:val="000000"/>
          <w:sz w:val="20"/>
          <w:szCs w:val="20"/>
        </w:rPr>
      </w:pPr>
    </w:p>
    <w:p w14:paraId="2AE698FF">
      <w:pPr>
        <w:pBdr>
          <w:top w:val="none" w:color="auto" w:sz="0" w:space="0"/>
          <w:left w:val="none" w:color="auto" w:sz="0" w:space="0"/>
          <w:bottom w:val="none" w:color="auto" w:sz="0" w:space="0"/>
          <w:right w:val="none" w:color="auto" w:sz="0" w:space="0"/>
          <w:between w:val="none" w:color="auto" w:sz="0" w:space="0"/>
        </w:pBdr>
        <w:spacing w:line="219" w:lineRule="auto"/>
        <w:ind w:left="284"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 Até que a exigência desta cláusula seja atendida, o aluno fica proibido de iniciar o estágio;</w:t>
      </w:r>
    </w:p>
    <w:p w14:paraId="6319ECB5">
      <w:pPr>
        <w:pBdr>
          <w:top w:val="none" w:color="auto" w:sz="0" w:space="0"/>
          <w:left w:val="none" w:color="auto" w:sz="0" w:space="0"/>
          <w:bottom w:val="none" w:color="auto" w:sz="0" w:space="0"/>
          <w:right w:val="none" w:color="auto" w:sz="0" w:space="0"/>
          <w:between w:val="none" w:color="auto" w:sz="0" w:space="0"/>
        </w:pBdr>
        <w:ind w:left="284"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 Os Termos Aditivos serão construídos com a mesma condição do TCENO, 01 (um) mês antes que finde o prazo de validade do referido termo. Caso não ocorra a renovação no tempo estipulado, o estágio fica cancelado.</w:t>
      </w:r>
    </w:p>
    <w:p w14:paraId="1958C8B0">
      <w:pPr>
        <w:pStyle w:val="2"/>
        <w:ind w:left="284" w:right="566"/>
        <w:jc w:val="both"/>
        <w:rPr>
          <w:rFonts w:asciiTheme="minorHAnsi" w:hAnsiTheme="minorHAnsi" w:cstheme="minorHAnsi"/>
          <w:sz w:val="20"/>
          <w:szCs w:val="20"/>
        </w:rPr>
      </w:pPr>
    </w:p>
    <w:p w14:paraId="72E77BDD">
      <w:pPr>
        <w:pStyle w:val="2"/>
        <w:ind w:left="284" w:right="566"/>
        <w:jc w:val="both"/>
        <w:rPr>
          <w:rFonts w:asciiTheme="minorHAnsi" w:hAnsiTheme="minorHAnsi" w:cstheme="minorHAnsi"/>
          <w:sz w:val="20"/>
          <w:szCs w:val="20"/>
        </w:rPr>
      </w:pPr>
      <w:r>
        <w:rPr>
          <w:rFonts w:asciiTheme="minorHAnsi" w:hAnsiTheme="minorHAnsi" w:cstheme="minorHAnsi"/>
          <w:sz w:val="20"/>
          <w:szCs w:val="20"/>
        </w:rPr>
        <w:t xml:space="preserve">CLÁUSULA DÉCIMA - </w:t>
      </w:r>
      <w:r>
        <w:rPr>
          <w:rFonts w:asciiTheme="minorHAnsi" w:hAnsiTheme="minorHAnsi" w:cstheme="minorHAnsi"/>
          <w:sz w:val="20"/>
          <w:szCs w:val="20"/>
          <w:u w:val="single"/>
        </w:rPr>
        <w:t>DA REPRESENTAÇÃO DAS ENTIDADES CONVENENTES</w:t>
      </w:r>
    </w:p>
    <w:p w14:paraId="56246EDE">
      <w:pPr>
        <w:pBdr>
          <w:top w:val="none" w:color="auto" w:sz="0" w:space="0"/>
          <w:left w:val="none" w:color="auto" w:sz="0" w:space="0"/>
          <w:bottom w:val="none" w:color="auto" w:sz="0" w:space="0"/>
          <w:right w:val="none" w:color="auto" w:sz="0" w:space="0"/>
          <w:between w:val="none" w:color="auto" w:sz="0" w:space="0"/>
        </w:pBdr>
        <w:ind w:left="284"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Os atos necessários à efetiva execução do presente convênio serão praticados por intermédio dos representantes dos convenentes, ou pessoas regulamente indicadas.</w:t>
      </w:r>
    </w:p>
    <w:p w14:paraId="3211B221">
      <w:pPr>
        <w:pStyle w:val="2"/>
        <w:ind w:left="284" w:right="566"/>
        <w:jc w:val="both"/>
        <w:rPr>
          <w:rFonts w:asciiTheme="minorHAnsi" w:hAnsiTheme="minorHAnsi" w:cstheme="minorHAnsi"/>
          <w:sz w:val="20"/>
          <w:szCs w:val="20"/>
        </w:rPr>
      </w:pPr>
    </w:p>
    <w:p w14:paraId="6C9AD74A">
      <w:pPr>
        <w:pStyle w:val="2"/>
        <w:ind w:left="284" w:right="566"/>
        <w:jc w:val="both"/>
        <w:rPr>
          <w:rFonts w:asciiTheme="minorHAnsi" w:hAnsiTheme="minorHAnsi" w:cstheme="minorHAnsi"/>
          <w:sz w:val="20"/>
          <w:szCs w:val="20"/>
          <w:u w:val="single"/>
        </w:rPr>
      </w:pPr>
      <w:bookmarkStart w:id="16" w:name="_Hlk175916156"/>
      <w:r>
        <w:rPr>
          <w:rFonts w:asciiTheme="minorHAnsi" w:hAnsiTheme="minorHAnsi" w:cstheme="minorHAnsi"/>
          <w:sz w:val="20"/>
          <w:szCs w:val="20"/>
        </w:rPr>
        <w:t xml:space="preserve">CLÁUSULA DÉCIMA PRIMEIRA – </w:t>
      </w:r>
      <w:r>
        <w:rPr>
          <w:rFonts w:asciiTheme="minorHAnsi" w:hAnsiTheme="minorHAnsi" w:cstheme="minorHAnsi"/>
          <w:sz w:val="20"/>
          <w:szCs w:val="20"/>
          <w:u w:val="single"/>
        </w:rPr>
        <w:t>DA RESPONSABILIDADE CIVIL</w:t>
      </w:r>
    </w:p>
    <w:p w14:paraId="4150CBFE">
      <w:pPr>
        <w:pBdr>
          <w:top w:val="none" w:color="auto" w:sz="0" w:space="0"/>
          <w:left w:val="none" w:color="auto" w:sz="0" w:space="0"/>
          <w:bottom w:val="none" w:color="auto" w:sz="0" w:space="0"/>
          <w:right w:val="none" w:color="auto" w:sz="0" w:space="0"/>
          <w:between w:val="none" w:color="auto" w:sz="0" w:space="0"/>
        </w:pBdr>
        <w:ind w:left="284" w:right="566"/>
        <w:jc w:val="both"/>
        <w:rPr>
          <w:rFonts w:asciiTheme="minorHAnsi" w:hAnsiTheme="minorHAnsi" w:cstheme="minorHAnsi"/>
          <w:color w:val="000000"/>
          <w:sz w:val="20"/>
          <w:szCs w:val="20"/>
        </w:rPr>
      </w:pPr>
    </w:p>
    <w:p w14:paraId="0B421145">
      <w:pPr>
        <w:pBdr>
          <w:top w:val="none" w:color="auto" w:sz="0" w:space="0"/>
          <w:left w:val="none" w:color="auto" w:sz="0" w:space="0"/>
          <w:bottom w:val="none" w:color="auto" w:sz="0" w:space="0"/>
          <w:right w:val="none" w:color="auto" w:sz="0" w:space="0"/>
          <w:between w:val="none" w:color="auto" w:sz="0" w:space="0"/>
        </w:pBdr>
        <w:ind w:left="284"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O estagiário, em exercício de seu estágio, tem personalidade jurídica própria, com responsabilidade civil e penal, por todos os seus atos em relação às unidades envolvidas.</w:t>
      </w:r>
    </w:p>
    <w:p w14:paraId="0B068101">
      <w:pPr>
        <w:pBdr>
          <w:top w:val="none" w:color="auto" w:sz="0" w:space="0"/>
          <w:left w:val="none" w:color="auto" w:sz="0" w:space="0"/>
          <w:bottom w:val="none" w:color="auto" w:sz="0" w:space="0"/>
          <w:right w:val="none" w:color="auto" w:sz="0" w:space="0"/>
          <w:between w:val="none" w:color="auto" w:sz="0" w:space="0"/>
        </w:pBdr>
        <w:ind w:left="284" w:right="566"/>
        <w:jc w:val="both"/>
        <w:rPr>
          <w:rFonts w:asciiTheme="minorHAnsi" w:hAnsiTheme="minorHAnsi" w:cstheme="minorHAnsi"/>
          <w:color w:val="000000"/>
          <w:sz w:val="20"/>
          <w:szCs w:val="20"/>
        </w:rPr>
      </w:pPr>
    </w:p>
    <w:p w14:paraId="7BA3CC64">
      <w:pPr>
        <w:pStyle w:val="2"/>
        <w:ind w:left="284" w:right="566"/>
        <w:jc w:val="both"/>
        <w:rPr>
          <w:rFonts w:asciiTheme="minorHAnsi" w:hAnsiTheme="minorHAnsi" w:cstheme="minorHAnsi"/>
          <w:sz w:val="20"/>
          <w:szCs w:val="20"/>
        </w:rPr>
      </w:pPr>
      <w:r>
        <w:rPr>
          <w:rFonts w:asciiTheme="minorHAnsi" w:hAnsiTheme="minorHAnsi" w:cstheme="minorHAnsi"/>
          <w:sz w:val="20"/>
          <w:szCs w:val="20"/>
        </w:rPr>
        <w:t xml:space="preserve">CLÁUSULA DÉCIMA SEGUNDA – </w:t>
      </w:r>
      <w:r>
        <w:rPr>
          <w:rFonts w:asciiTheme="minorHAnsi" w:hAnsiTheme="minorHAnsi" w:cstheme="minorHAnsi"/>
          <w:sz w:val="20"/>
          <w:szCs w:val="20"/>
          <w:u w:val="single"/>
        </w:rPr>
        <w:t>DAS ALTERAÇÕES</w:t>
      </w:r>
    </w:p>
    <w:p w14:paraId="55E522CB">
      <w:pPr>
        <w:pStyle w:val="2"/>
        <w:ind w:left="284" w:right="566"/>
        <w:jc w:val="both"/>
        <w:rPr>
          <w:rFonts w:asciiTheme="minorHAnsi" w:hAnsiTheme="minorHAnsi" w:cstheme="minorHAnsi"/>
          <w:sz w:val="20"/>
          <w:szCs w:val="20"/>
        </w:rPr>
      </w:pPr>
    </w:p>
    <w:bookmarkEnd w:id="16"/>
    <w:p w14:paraId="35B2EFC0">
      <w:pPr>
        <w:ind w:left="284"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O presente Convênio só poderá ser alterado, quaisquer de suas cláusulas inclusive objetivos e prazo, mediante Termo Aditivo firmado entre as partes com este objetivo.</w:t>
      </w:r>
    </w:p>
    <w:p w14:paraId="6DC5D8C6">
      <w:pPr>
        <w:pBdr>
          <w:top w:val="none" w:color="auto" w:sz="0" w:space="0"/>
          <w:left w:val="none" w:color="auto" w:sz="0" w:space="0"/>
          <w:bottom w:val="none" w:color="auto" w:sz="0" w:space="0"/>
          <w:right w:val="none" w:color="auto" w:sz="0" w:space="0"/>
          <w:between w:val="none" w:color="auto" w:sz="0" w:space="0"/>
        </w:pBdr>
        <w:ind w:left="284" w:right="566"/>
        <w:jc w:val="both"/>
        <w:rPr>
          <w:rFonts w:asciiTheme="minorHAnsi" w:hAnsiTheme="minorHAnsi" w:cstheme="minorHAnsi"/>
          <w:color w:val="000000"/>
          <w:sz w:val="20"/>
          <w:szCs w:val="20"/>
        </w:rPr>
      </w:pPr>
    </w:p>
    <w:p w14:paraId="4F8E5998">
      <w:pPr>
        <w:ind w:left="284" w:right="566"/>
        <w:jc w:val="both"/>
        <w:rPr>
          <w:rFonts w:asciiTheme="minorHAnsi" w:hAnsiTheme="minorHAnsi" w:cstheme="minorHAnsi"/>
          <w:b/>
          <w:bCs/>
          <w:sz w:val="20"/>
          <w:szCs w:val="20"/>
          <w:u w:val="single"/>
        </w:rPr>
      </w:pPr>
      <w:r>
        <w:rPr>
          <w:rFonts w:asciiTheme="minorHAnsi" w:hAnsiTheme="minorHAnsi" w:cstheme="minorHAnsi"/>
          <w:b/>
          <w:bCs/>
          <w:sz w:val="20"/>
          <w:szCs w:val="20"/>
        </w:rPr>
        <w:t xml:space="preserve">CLÁUSULA DÉCIMA TERCEIRA - </w:t>
      </w:r>
      <w:r>
        <w:rPr>
          <w:rFonts w:asciiTheme="minorHAnsi" w:hAnsiTheme="minorHAnsi" w:cstheme="minorHAnsi"/>
          <w:b/>
          <w:bCs/>
          <w:sz w:val="20"/>
          <w:szCs w:val="20"/>
          <w:u w:val="single"/>
        </w:rPr>
        <w:t>DA ADEQUAÇÃO À LEI GERAL DE PROTEÇÃO DE DADOS (LGPD) – N.º 13.709, de 14/08/2018</w:t>
      </w:r>
    </w:p>
    <w:p w14:paraId="230FEA85">
      <w:pPr>
        <w:pBdr>
          <w:top w:val="none" w:color="auto" w:sz="0" w:space="0"/>
          <w:left w:val="none" w:color="auto" w:sz="0" w:space="0"/>
          <w:bottom w:val="none" w:color="auto" w:sz="0" w:space="0"/>
          <w:right w:val="none" w:color="auto" w:sz="0" w:space="0"/>
          <w:between w:val="none" w:color="auto" w:sz="0" w:space="0"/>
        </w:pBdr>
        <w:ind w:left="284" w:right="566"/>
        <w:jc w:val="both"/>
        <w:rPr>
          <w:rFonts w:asciiTheme="minorHAnsi" w:hAnsiTheme="minorHAnsi" w:cstheme="minorHAnsi"/>
          <w:sz w:val="20"/>
          <w:szCs w:val="20"/>
        </w:rPr>
      </w:pPr>
    </w:p>
    <w:p w14:paraId="34A4C30A">
      <w:pPr>
        <w:pBdr>
          <w:top w:val="none" w:color="auto" w:sz="0" w:space="0"/>
          <w:left w:val="none" w:color="auto" w:sz="0" w:space="0"/>
          <w:bottom w:val="none" w:color="auto" w:sz="0" w:space="0"/>
          <w:right w:val="none" w:color="auto" w:sz="0" w:space="0"/>
          <w:between w:val="none" w:color="auto" w:sz="0" w:space="0"/>
        </w:pBdr>
        <w:ind w:left="284" w:right="566"/>
        <w:jc w:val="both"/>
        <w:rPr>
          <w:rFonts w:asciiTheme="minorHAnsi" w:hAnsiTheme="minorHAnsi" w:cstheme="minorHAnsi"/>
          <w:sz w:val="20"/>
          <w:szCs w:val="20"/>
        </w:rPr>
      </w:pPr>
      <w:r>
        <w:rPr>
          <w:rFonts w:asciiTheme="minorHAnsi" w:hAnsiTheme="minorHAnsi" w:cstheme="minorHAnsi"/>
          <w:sz w:val="20"/>
          <w:szCs w:val="20"/>
        </w:rPr>
        <w:t>I. DAS OBRIGAÇÕES GERAIS</w:t>
      </w:r>
    </w:p>
    <w:p w14:paraId="2FDB1E7E">
      <w:pPr>
        <w:pBdr>
          <w:top w:val="none" w:color="auto" w:sz="0" w:space="0"/>
          <w:left w:val="none" w:color="auto" w:sz="0" w:space="0"/>
          <w:bottom w:val="none" w:color="auto" w:sz="0" w:space="0"/>
          <w:right w:val="none" w:color="auto" w:sz="0" w:space="0"/>
          <w:between w:val="none" w:color="auto" w:sz="0" w:space="0"/>
        </w:pBdr>
        <w:ind w:left="284" w:right="566"/>
        <w:jc w:val="both"/>
        <w:rPr>
          <w:rFonts w:asciiTheme="minorHAnsi" w:hAnsiTheme="minorHAnsi" w:cstheme="minorHAnsi"/>
          <w:sz w:val="20"/>
          <w:szCs w:val="20"/>
        </w:rPr>
      </w:pPr>
    </w:p>
    <w:p w14:paraId="042D82AC">
      <w:pPr>
        <w:pBdr>
          <w:top w:val="none" w:color="auto" w:sz="0" w:space="0"/>
          <w:left w:val="none" w:color="auto" w:sz="0" w:space="0"/>
          <w:bottom w:val="none" w:color="auto" w:sz="0" w:space="0"/>
          <w:right w:val="none" w:color="auto" w:sz="0" w:space="0"/>
          <w:between w:val="none" w:color="auto" w:sz="0" w:space="0"/>
        </w:pBdr>
        <w:ind w:left="284" w:right="566"/>
        <w:jc w:val="both"/>
        <w:rPr>
          <w:rFonts w:asciiTheme="minorHAnsi" w:hAnsiTheme="minorHAnsi" w:cstheme="minorHAnsi"/>
          <w:sz w:val="20"/>
          <w:szCs w:val="20"/>
        </w:rPr>
      </w:pPr>
      <w:r>
        <w:rPr>
          <w:rFonts w:asciiTheme="minorHAnsi" w:hAnsiTheme="minorHAnsi" w:cstheme="minorHAnsi"/>
          <w:sz w:val="20"/>
          <w:szCs w:val="20"/>
        </w:rPr>
        <w:t>- As partes se obrigam a observância e cumprimento da Lei Geral de Proteção de Dados – LGPD e das demais normas aplicáveis, inclusive oriunda de órgão reguladores/fiscalizadores, no que tange à Segurança de Informação e ao tratamento dos Dados Pessoais, decorrentes ou não do Termo de Convênio, com a adoção das medidas técnicas, administrativas e organizacionais para a proteção e segurança destes dados, mitigação de riscos de vazamento ou uso indevido dos mesmos;</w:t>
      </w:r>
    </w:p>
    <w:p w14:paraId="60FAAB1E">
      <w:pPr>
        <w:pBdr>
          <w:top w:val="none" w:color="auto" w:sz="0" w:space="0"/>
          <w:left w:val="none" w:color="auto" w:sz="0" w:space="0"/>
          <w:bottom w:val="none" w:color="auto" w:sz="0" w:space="0"/>
          <w:right w:val="none" w:color="auto" w:sz="0" w:space="0"/>
          <w:between w:val="none" w:color="auto" w:sz="0" w:space="0"/>
        </w:pBdr>
        <w:ind w:left="284" w:right="566"/>
        <w:jc w:val="both"/>
        <w:rPr>
          <w:rFonts w:asciiTheme="minorHAnsi" w:hAnsiTheme="minorHAnsi" w:cstheme="minorHAnsi"/>
          <w:sz w:val="20"/>
          <w:szCs w:val="20"/>
        </w:rPr>
      </w:pPr>
      <w:r>
        <w:rPr>
          <w:rFonts w:asciiTheme="minorHAnsi" w:hAnsiTheme="minorHAnsi" w:cstheme="minorHAnsi"/>
          <w:sz w:val="20"/>
          <w:szCs w:val="20"/>
        </w:rPr>
        <w:t>- As partes deverão manter sigilo em relação aos Dados Pessoais tratados, garantindo que todas as pessoas autorizadas a tratarem tais dados estejam, de forma expressa, comprometidas e sujeitas ao dever de confidencialidade, bem como, devidamente instruídas e capacitadas para o tratamento de Dados Pessoais;</w:t>
      </w:r>
    </w:p>
    <w:p w14:paraId="0B83854E">
      <w:pPr>
        <w:pBdr>
          <w:top w:val="none" w:color="auto" w:sz="0" w:space="0"/>
          <w:left w:val="none" w:color="auto" w:sz="0" w:space="0"/>
          <w:bottom w:val="none" w:color="auto" w:sz="0" w:space="0"/>
          <w:right w:val="none" w:color="auto" w:sz="0" w:space="0"/>
          <w:between w:val="none" w:color="auto" w:sz="0" w:space="0"/>
        </w:pBdr>
        <w:ind w:left="284" w:right="566"/>
        <w:jc w:val="both"/>
        <w:rPr>
          <w:rFonts w:asciiTheme="minorHAnsi" w:hAnsiTheme="minorHAnsi" w:cstheme="minorHAnsi"/>
          <w:sz w:val="20"/>
          <w:szCs w:val="20"/>
        </w:rPr>
      </w:pPr>
      <w:r>
        <w:rPr>
          <w:rFonts w:asciiTheme="minorHAnsi" w:hAnsiTheme="minorHAnsi" w:cstheme="minorHAnsi"/>
          <w:sz w:val="20"/>
          <w:szCs w:val="20"/>
        </w:rPr>
        <w:t>-  Ao término do Convênio, cada parte deverá, em caráter definitivo, eliminar, anonimizar e/ou bloquear acesso aos Dados Pessoais que tiverem sido tratados em sua decorrência, salvo se a referida parte tiver base legal, de acordo com a legislação aplicável, para continuar o tratamento dos Dados Pessoais.</w:t>
      </w:r>
    </w:p>
    <w:p w14:paraId="4F9DA7EC">
      <w:pPr>
        <w:pBdr>
          <w:top w:val="none" w:color="auto" w:sz="0" w:space="0"/>
          <w:left w:val="none" w:color="auto" w:sz="0" w:space="0"/>
          <w:bottom w:val="none" w:color="auto" w:sz="0" w:space="0"/>
          <w:right w:val="none" w:color="auto" w:sz="0" w:space="0"/>
          <w:between w:val="none" w:color="auto" w:sz="0" w:space="0"/>
        </w:pBdr>
        <w:ind w:left="284" w:right="566"/>
        <w:jc w:val="both"/>
        <w:rPr>
          <w:rFonts w:asciiTheme="minorHAnsi" w:hAnsiTheme="minorHAnsi" w:cstheme="minorHAnsi"/>
          <w:sz w:val="20"/>
          <w:szCs w:val="20"/>
        </w:rPr>
      </w:pPr>
    </w:p>
    <w:p w14:paraId="6E3FF77A">
      <w:pPr>
        <w:pBdr>
          <w:top w:val="none" w:color="auto" w:sz="0" w:space="0"/>
          <w:left w:val="none" w:color="auto" w:sz="0" w:space="0"/>
          <w:bottom w:val="none" w:color="auto" w:sz="0" w:space="0"/>
          <w:right w:val="none" w:color="auto" w:sz="0" w:space="0"/>
          <w:between w:val="none" w:color="auto" w:sz="0" w:space="0"/>
        </w:pBdr>
        <w:ind w:left="284" w:right="566"/>
        <w:jc w:val="both"/>
        <w:rPr>
          <w:rFonts w:asciiTheme="minorHAnsi" w:hAnsiTheme="minorHAnsi" w:cstheme="minorHAnsi"/>
          <w:sz w:val="20"/>
          <w:szCs w:val="20"/>
        </w:rPr>
      </w:pPr>
      <w:r>
        <w:rPr>
          <w:rFonts w:asciiTheme="minorHAnsi" w:hAnsiTheme="minorHAnsi" w:cstheme="minorHAnsi"/>
          <w:sz w:val="20"/>
          <w:szCs w:val="20"/>
        </w:rPr>
        <w:t>II. DA POLÍTICA DE PRIVACIDADE E PROTEÇÃO DE DADOS</w:t>
      </w:r>
    </w:p>
    <w:p w14:paraId="2705EEFE">
      <w:pPr>
        <w:pBdr>
          <w:top w:val="none" w:color="auto" w:sz="0" w:space="0"/>
          <w:left w:val="none" w:color="auto" w:sz="0" w:space="0"/>
          <w:bottom w:val="none" w:color="auto" w:sz="0" w:space="0"/>
          <w:right w:val="none" w:color="auto" w:sz="0" w:space="0"/>
          <w:between w:val="none" w:color="auto" w:sz="0" w:space="0"/>
        </w:pBdr>
        <w:ind w:left="284" w:right="566"/>
        <w:jc w:val="both"/>
        <w:rPr>
          <w:rFonts w:asciiTheme="minorHAnsi" w:hAnsiTheme="minorHAnsi" w:cstheme="minorHAnsi"/>
          <w:sz w:val="20"/>
          <w:szCs w:val="20"/>
        </w:rPr>
      </w:pPr>
    </w:p>
    <w:p w14:paraId="29AE60DD">
      <w:pPr>
        <w:pBdr>
          <w:top w:val="none" w:color="auto" w:sz="0" w:space="0"/>
          <w:left w:val="none" w:color="auto" w:sz="0" w:space="0"/>
          <w:bottom w:val="none" w:color="auto" w:sz="0" w:space="0"/>
          <w:right w:val="none" w:color="auto" w:sz="0" w:space="0"/>
          <w:between w:val="none" w:color="auto" w:sz="0" w:space="0"/>
        </w:pBdr>
        <w:ind w:left="284" w:right="566"/>
        <w:jc w:val="both"/>
        <w:rPr>
          <w:rFonts w:asciiTheme="minorHAnsi" w:hAnsiTheme="minorHAnsi" w:cstheme="minorHAnsi"/>
          <w:sz w:val="20"/>
          <w:szCs w:val="20"/>
        </w:rPr>
      </w:pPr>
      <w:r>
        <w:rPr>
          <w:rFonts w:asciiTheme="minorHAnsi" w:hAnsiTheme="minorHAnsi" w:cstheme="minorHAnsi"/>
          <w:sz w:val="20"/>
          <w:szCs w:val="20"/>
        </w:rPr>
        <w:t xml:space="preserve">- A UFPI garante a proteção dos dados pessoais dos envolvidos, de acordo com a Lei n.º 13.709/2018 – LGPD. A política de privacidade e de proteção de dados da IES está disponível na íntegra em: </w:t>
      </w:r>
      <w:r>
        <w:fldChar w:fldCharType="begin"/>
      </w:r>
      <w:r>
        <w:instrText xml:space="preserve"> HYPERLINK "http://www.ufpi.br/lgpd" </w:instrText>
      </w:r>
      <w:r>
        <w:fldChar w:fldCharType="separate"/>
      </w:r>
      <w:r>
        <w:rPr>
          <w:rFonts w:asciiTheme="minorHAnsi" w:hAnsiTheme="minorHAnsi" w:cstheme="minorHAnsi"/>
          <w:sz w:val="20"/>
          <w:szCs w:val="20"/>
        </w:rPr>
        <w:t>http://www.ufpi.br/lgpd</w:t>
      </w:r>
      <w:r>
        <w:rPr>
          <w:rFonts w:asciiTheme="minorHAnsi" w:hAnsiTheme="minorHAnsi" w:cstheme="minorHAnsi"/>
          <w:sz w:val="20"/>
          <w:szCs w:val="20"/>
        </w:rPr>
        <w:fldChar w:fldCharType="end"/>
      </w:r>
      <w:r>
        <w:rPr>
          <w:rFonts w:asciiTheme="minorHAnsi" w:hAnsiTheme="minorHAnsi" w:cstheme="minorHAnsi"/>
          <w:sz w:val="20"/>
          <w:szCs w:val="20"/>
        </w:rPr>
        <w:t>.</w:t>
      </w:r>
    </w:p>
    <w:p w14:paraId="009D4063">
      <w:pPr>
        <w:pBdr>
          <w:top w:val="none" w:color="auto" w:sz="0" w:space="0"/>
          <w:left w:val="none" w:color="auto" w:sz="0" w:space="0"/>
          <w:bottom w:val="none" w:color="auto" w:sz="0" w:space="0"/>
          <w:right w:val="none" w:color="auto" w:sz="0" w:space="0"/>
          <w:between w:val="none" w:color="auto" w:sz="0" w:space="0"/>
        </w:pBdr>
        <w:ind w:left="284" w:right="566"/>
        <w:jc w:val="both"/>
        <w:rPr>
          <w:rFonts w:asciiTheme="minorHAnsi" w:hAnsiTheme="minorHAnsi" w:cstheme="minorHAnsi"/>
          <w:sz w:val="20"/>
          <w:szCs w:val="20"/>
        </w:rPr>
      </w:pPr>
    </w:p>
    <w:p w14:paraId="2BBBD1E9">
      <w:pPr>
        <w:pStyle w:val="2"/>
        <w:spacing w:line="240" w:lineRule="auto"/>
        <w:ind w:left="284" w:right="566"/>
        <w:jc w:val="both"/>
        <w:rPr>
          <w:rFonts w:asciiTheme="minorHAnsi" w:hAnsiTheme="minorHAnsi" w:cstheme="minorHAnsi"/>
          <w:sz w:val="20"/>
          <w:szCs w:val="20"/>
        </w:rPr>
      </w:pPr>
      <w:r>
        <w:rPr>
          <w:rFonts w:asciiTheme="minorHAnsi" w:hAnsiTheme="minorHAnsi" w:cstheme="minorHAnsi"/>
          <w:sz w:val="20"/>
          <w:szCs w:val="20"/>
        </w:rPr>
        <w:t xml:space="preserve">CLÁUSULA DÉCIMA QUARTA - </w:t>
      </w:r>
      <w:r>
        <w:rPr>
          <w:rFonts w:asciiTheme="minorHAnsi" w:hAnsiTheme="minorHAnsi" w:cstheme="minorHAnsi"/>
          <w:sz w:val="20"/>
          <w:szCs w:val="20"/>
          <w:u w:val="single"/>
        </w:rPr>
        <w:t>DO FORO</w:t>
      </w:r>
    </w:p>
    <w:p w14:paraId="5FFC0C67">
      <w:pPr>
        <w:pBdr>
          <w:top w:val="none" w:color="auto" w:sz="0" w:space="0"/>
          <w:left w:val="none" w:color="auto" w:sz="0" w:space="0"/>
          <w:bottom w:val="none" w:color="auto" w:sz="0" w:space="0"/>
          <w:right w:val="none" w:color="auto" w:sz="0" w:space="0"/>
          <w:between w:val="none" w:color="auto" w:sz="0" w:space="0"/>
        </w:pBdr>
        <w:spacing w:line="219" w:lineRule="auto"/>
        <w:ind w:left="284" w:right="566"/>
        <w:jc w:val="both"/>
        <w:rPr>
          <w:rFonts w:asciiTheme="minorHAnsi" w:hAnsiTheme="minorHAnsi" w:cstheme="minorHAnsi"/>
          <w:sz w:val="20"/>
          <w:szCs w:val="20"/>
        </w:rPr>
      </w:pPr>
    </w:p>
    <w:p w14:paraId="1E2E4C0D">
      <w:pPr>
        <w:pBdr>
          <w:top w:val="none" w:color="auto" w:sz="0" w:space="0"/>
          <w:left w:val="none" w:color="auto" w:sz="0" w:space="0"/>
          <w:bottom w:val="none" w:color="auto" w:sz="0" w:space="0"/>
          <w:right w:val="none" w:color="auto" w:sz="0" w:space="0"/>
          <w:between w:val="none" w:color="auto" w:sz="0" w:space="0"/>
        </w:pBdr>
        <w:ind w:left="284" w:right="566"/>
        <w:jc w:val="both"/>
        <w:rPr>
          <w:rFonts w:asciiTheme="minorHAnsi" w:hAnsiTheme="minorHAnsi" w:cstheme="minorHAnsi"/>
          <w:sz w:val="20"/>
          <w:szCs w:val="20"/>
        </w:rPr>
      </w:pPr>
      <w:r>
        <w:rPr>
          <w:rFonts w:asciiTheme="minorHAnsi" w:hAnsiTheme="minorHAnsi" w:cstheme="minorHAnsi"/>
          <w:sz w:val="20"/>
          <w:szCs w:val="20"/>
        </w:rPr>
        <w:t>Para dirimir as dúvidas ou controvérsias decorrentes da execução deste Instrumento ou de seus Termos Aditivos, que não puderam ser resolvidas amigavelmente pelas partes, fica eleito o foro da Justiça Federal - Seção Judiciária no Estado do Piauí.</w:t>
      </w:r>
    </w:p>
    <w:p w14:paraId="4C70F032">
      <w:pPr>
        <w:pBdr>
          <w:top w:val="none" w:color="auto" w:sz="0" w:space="0"/>
          <w:left w:val="none" w:color="auto" w:sz="0" w:space="0"/>
          <w:bottom w:val="none" w:color="auto" w:sz="0" w:space="0"/>
          <w:right w:val="none" w:color="auto" w:sz="0" w:space="0"/>
          <w:between w:val="none" w:color="auto" w:sz="0" w:space="0"/>
        </w:pBdr>
        <w:ind w:left="284" w:right="566"/>
        <w:jc w:val="both"/>
        <w:rPr>
          <w:rFonts w:asciiTheme="minorHAnsi" w:hAnsiTheme="minorHAnsi" w:cstheme="minorHAnsi"/>
          <w:color w:val="000000"/>
          <w:sz w:val="20"/>
          <w:szCs w:val="20"/>
        </w:rPr>
      </w:pPr>
    </w:p>
    <w:p w14:paraId="7D61ECBD">
      <w:pPr>
        <w:pBdr>
          <w:top w:val="none" w:color="auto" w:sz="0" w:space="0"/>
          <w:left w:val="none" w:color="auto" w:sz="0" w:space="0"/>
          <w:bottom w:val="none" w:color="auto" w:sz="0" w:space="0"/>
          <w:right w:val="none" w:color="auto" w:sz="0" w:space="0"/>
          <w:between w:val="none" w:color="auto" w:sz="0" w:space="0"/>
        </w:pBdr>
        <w:ind w:left="284" w:right="566"/>
        <w:jc w:val="both"/>
        <w:rPr>
          <w:rFonts w:asciiTheme="minorHAnsi" w:hAnsiTheme="minorHAnsi" w:cstheme="minorHAnsi"/>
          <w:color w:val="000000"/>
          <w:sz w:val="20"/>
          <w:szCs w:val="20"/>
        </w:rPr>
      </w:pPr>
      <w:bookmarkStart w:id="17" w:name="_Hlk175917664"/>
      <w:r>
        <w:rPr>
          <w:rFonts w:asciiTheme="minorHAnsi" w:hAnsiTheme="minorHAnsi" w:cstheme="minorHAnsi"/>
          <w:color w:val="000000"/>
          <w:sz w:val="20"/>
          <w:szCs w:val="20"/>
        </w:rPr>
        <w:t>E por estarem em pleno acordo, firmam o presente instrumento em 02 (duas) vias, de igual teor e forma, para os efeitos legais perante as testemunhas abaixo.</w:t>
      </w:r>
    </w:p>
    <w:bookmarkEnd w:id="17"/>
    <w:p w14:paraId="30C415D5">
      <w:pPr>
        <w:pBdr>
          <w:top w:val="none" w:color="auto" w:sz="0" w:space="0"/>
          <w:left w:val="none" w:color="auto" w:sz="0" w:space="0"/>
          <w:bottom w:val="none" w:color="auto" w:sz="0" w:space="0"/>
          <w:right w:val="none" w:color="auto" w:sz="0" w:space="0"/>
          <w:between w:val="none" w:color="auto" w:sz="0" w:space="0"/>
        </w:pBdr>
        <w:ind w:right="566"/>
        <w:rPr>
          <w:rFonts w:asciiTheme="minorHAnsi" w:hAnsiTheme="minorHAnsi" w:cstheme="minorHAnsi"/>
          <w:color w:val="000000"/>
          <w:sz w:val="20"/>
          <w:szCs w:val="20"/>
        </w:rPr>
      </w:pPr>
    </w:p>
    <w:p w14:paraId="6D8659ED">
      <w:pPr>
        <w:pBdr>
          <w:top w:val="none" w:color="auto" w:sz="0" w:space="0"/>
          <w:left w:val="none" w:color="auto" w:sz="0" w:space="0"/>
          <w:bottom w:val="none" w:color="auto" w:sz="0" w:space="0"/>
          <w:right w:val="none" w:color="auto" w:sz="0" w:space="0"/>
          <w:between w:val="none" w:color="auto" w:sz="0" w:space="0"/>
        </w:pBdr>
        <w:spacing w:before="7"/>
        <w:ind w:right="566"/>
        <w:rPr>
          <w:rFonts w:asciiTheme="minorHAnsi" w:hAnsiTheme="minorHAnsi" w:cstheme="minorHAnsi"/>
          <w:color w:val="000000"/>
          <w:sz w:val="20"/>
          <w:szCs w:val="20"/>
        </w:rPr>
      </w:pPr>
    </w:p>
    <w:p w14:paraId="5634D939">
      <w:pPr>
        <w:pBdr>
          <w:top w:val="none" w:color="auto" w:sz="0" w:space="0"/>
          <w:left w:val="none" w:color="auto" w:sz="0" w:space="0"/>
          <w:bottom w:val="none" w:color="auto" w:sz="0" w:space="0"/>
          <w:right w:val="none" w:color="auto" w:sz="0" w:space="0"/>
          <w:between w:val="none" w:color="auto" w:sz="0" w:space="0"/>
        </w:pBdr>
        <w:tabs>
          <w:tab w:val="left" w:pos="1441"/>
          <w:tab w:val="left" w:pos="1959"/>
          <w:tab w:val="left" w:pos="2654"/>
        </w:tabs>
        <w:ind w:right="56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Teresina (PI), </w:t>
      </w:r>
      <w:bookmarkStart w:id="18" w:name="bookmark=id.26in1rg" w:colFirst="0" w:colLast="0"/>
      <w:bookmarkEnd w:id="18"/>
      <w:r>
        <w:rPr>
          <w:rFonts w:asciiTheme="minorHAnsi" w:hAnsiTheme="minorHAnsi" w:cstheme="minorHAnsi"/>
        </w:rPr>
        <w:fldChar w:fldCharType="begin">
          <w:ffData>
            <w:name w:val="Texto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fldChar w:fldCharType="end"/>
      </w:r>
      <w:r>
        <w:rPr>
          <w:rFonts w:asciiTheme="minorHAnsi" w:hAnsiTheme="minorHAnsi" w:cstheme="minorHAnsi"/>
          <w:color w:val="000000"/>
          <w:sz w:val="20"/>
          <w:szCs w:val="20"/>
        </w:rPr>
        <w:t>/</w:t>
      </w:r>
      <w:bookmarkStart w:id="19" w:name="bookmark=id.lnxbz9" w:colFirst="0" w:colLast="0"/>
      <w:bookmarkEnd w:id="19"/>
      <w:r>
        <w:rPr>
          <w:rFonts w:asciiTheme="minorHAnsi" w:hAnsiTheme="minorHAnsi" w:cstheme="minorHAnsi"/>
        </w:rPr>
        <w:fldChar w:fldCharType="begin">
          <w:ffData>
            <w:name w:val="Texto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fldChar w:fldCharType="end"/>
      </w:r>
      <w:r>
        <w:rPr>
          <w:rFonts w:asciiTheme="minorHAnsi" w:hAnsiTheme="minorHAnsi" w:cstheme="minorHAnsi"/>
          <w:color w:val="000000"/>
          <w:sz w:val="20"/>
          <w:szCs w:val="20"/>
        </w:rPr>
        <w:t>/</w:t>
      </w:r>
      <w:bookmarkStart w:id="20" w:name="bookmark=id.35nkun2" w:colFirst="0" w:colLast="0"/>
      <w:bookmarkEnd w:id="20"/>
      <w:r>
        <w:rPr>
          <w:rFonts w:asciiTheme="minorHAnsi" w:hAnsiTheme="minorHAnsi" w:cstheme="minorHAnsi"/>
        </w:rPr>
        <w:fldChar w:fldCharType="begin">
          <w:ffData>
            <w:name w:val="Texto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fldChar w:fldCharType="end"/>
      </w:r>
      <w:r>
        <w:rPr>
          <w:rFonts w:asciiTheme="minorHAnsi" w:hAnsiTheme="minorHAnsi" w:cstheme="minorHAnsi"/>
          <w:color w:val="000000"/>
          <w:sz w:val="20"/>
          <w:szCs w:val="20"/>
        </w:rPr>
        <w:t>.</w:t>
      </w:r>
    </w:p>
    <w:p w14:paraId="447E50EC">
      <w:pPr>
        <w:pBdr>
          <w:top w:val="none" w:color="auto" w:sz="0" w:space="0"/>
          <w:left w:val="none" w:color="auto" w:sz="0" w:space="0"/>
          <w:bottom w:val="none" w:color="auto" w:sz="0" w:space="0"/>
          <w:right w:val="none" w:color="auto" w:sz="0" w:space="0"/>
          <w:between w:val="none" w:color="auto" w:sz="0" w:space="0"/>
        </w:pBdr>
        <w:ind w:right="566"/>
        <w:rPr>
          <w:rFonts w:asciiTheme="minorHAnsi" w:hAnsiTheme="minorHAnsi" w:cstheme="minorHAnsi"/>
          <w:color w:val="000000"/>
          <w:sz w:val="20"/>
          <w:szCs w:val="20"/>
        </w:rPr>
      </w:pPr>
    </w:p>
    <w:p w14:paraId="270F1F72">
      <w:pPr>
        <w:pBdr>
          <w:top w:val="none" w:color="auto" w:sz="0" w:space="0"/>
          <w:left w:val="none" w:color="auto" w:sz="0" w:space="0"/>
          <w:bottom w:val="none" w:color="auto" w:sz="0" w:space="0"/>
          <w:right w:val="none" w:color="auto" w:sz="0" w:space="0"/>
          <w:between w:val="none" w:color="auto" w:sz="0" w:space="0"/>
        </w:pBdr>
        <w:tabs>
          <w:tab w:val="left" w:pos="1912"/>
          <w:tab w:val="left" w:pos="2468"/>
          <w:tab w:val="left" w:pos="2987"/>
        </w:tabs>
        <w:ind w:right="566"/>
        <w:rPr>
          <w:rFonts w:asciiTheme="minorHAnsi" w:hAnsiTheme="minorHAnsi" w:cstheme="minorHAnsi"/>
          <w:color w:val="000000"/>
          <w:sz w:val="20"/>
          <w:szCs w:val="20"/>
        </w:rPr>
      </w:pPr>
      <w:r>
        <w:rPr>
          <w:rFonts w:asciiTheme="minorHAnsi" w:hAnsiTheme="minorHAnsi" w:cstheme="minorHAnsi"/>
          <w:color w:val="000000"/>
          <w:sz w:val="20"/>
          <w:szCs w:val="20"/>
        </w:rPr>
        <w:t>     </w:t>
      </w:r>
    </w:p>
    <w:p w14:paraId="0A362DC3">
      <w:pPr>
        <w:pBdr>
          <w:top w:val="none" w:color="auto" w:sz="0" w:space="0"/>
          <w:left w:val="none" w:color="auto" w:sz="0" w:space="0"/>
          <w:bottom w:val="none" w:color="auto" w:sz="0" w:space="0"/>
          <w:right w:val="none" w:color="auto" w:sz="0" w:space="0"/>
          <w:between w:val="none" w:color="auto" w:sz="0" w:space="0"/>
        </w:pBdr>
        <w:ind w:left="-567" w:right="566"/>
        <w:jc w:val="both"/>
        <w:rPr>
          <w:rFonts w:asciiTheme="minorHAnsi" w:hAnsiTheme="minorHAnsi" w:cstheme="minorHAnsi"/>
          <w:color w:val="000000"/>
          <w:sz w:val="20"/>
          <w:szCs w:val="20"/>
        </w:rPr>
      </w:pPr>
    </w:p>
    <w:p w14:paraId="5B86410B">
      <w:pPr>
        <w:pBdr>
          <w:top w:val="none" w:color="auto" w:sz="0" w:space="0"/>
          <w:left w:val="none" w:color="auto" w:sz="0" w:space="0"/>
          <w:bottom w:val="none" w:color="auto" w:sz="0" w:space="0"/>
          <w:right w:val="none" w:color="auto" w:sz="0" w:space="0"/>
          <w:between w:val="none" w:color="auto" w:sz="0" w:space="0"/>
        </w:pBdr>
        <w:ind w:left="-567" w:right="566"/>
        <w:jc w:val="both"/>
        <w:rPr>
          <w:rFonts w:asciiTheme="minorHAnsi" w:hAnsiTheme="minorHAnsi" w:cstheme="minorHAnsi"/>
          <w:color w:val="000000"/>
          <w:sz w:val="20"/>
          <w:szCs w:val="20"/>
        </w:rPr>
      </w:pPr>
    </w:p>
    <w:p w14:paraId="487A2D78">
      <w:pPr>
        <w:pBdr>
          <w:top w:val="none" w:color="auto" w:sz="0" w:space="0"/>
          <w:left w:val="none" w:color="auto" w:sz="0" w:space="0"/>
          <w:bottom w:val="none" w:color="auto" w:sz="0" w:space="0"/>
          <w:right w:val="none" w:color="auto" w:sz="0" w:space="0"/>
          <w:between w:val="none" w:color="auto" w:sz="0" w:space="0"/>
        </w:pBdr>
        <w:ind w:left="-567" w:right="566"/>
        <w:jc w:val="both"/>
        <w:rPr>
          <w:rFonts w:asciiTheme="minorHAnsi" w:hAnsiTheme="minorHAnsi" w:cstheme="minorHAnsi"/>
          <w:color w:val="000000"/>
          <w:sz w:val="20"/>
          <w:szCs w:val="20"/>
        </w:rPr>
      </w:pPr>
    </w:p>
    <w:p w14:paraId="122F32B5">
      <w:pPr>
        <w:pBdr>
          <w:top w:val="none" w:color="auto" w:sz="0" w:space="0"/>
          <w:left w:val="none" w:color="auto" w:sz="0" w:space="0"/>
          <w:bottom w:val="none" w:color="auto" w:sz="0" w:space="0"/>
          <w:right w:val="none" w:color="auto" w:sz="0" w:space="0"/>
          <w:between w:val="none" w:color="auto" w:sz="0" w:space="0"/>
        </w:pBdr>
        <w:ind w:left="-567" w:right="566"/>
        <w:jc w:val="both"/>
        <w:rPr>
          <w:rFonts w:asciiTheme="minorHAnsi" w:hAnsiTheme="minorHAnsi" w:cstheme="minorHAnsi"/>
          <w:color w:val="000000"/>
          <w:sz w:val="20"/>
          <w:szCs w:val="20"/>
        </w:rPr>
      </w:pPr>
    </w:p>
    <w:p w14:paraId="37B902A0">
      <w:pPr>
        <w:pBdr>
          <w:top w:val="none" w:color="auto" w:sz="0" w:space="0"/>
          <w:left w:val="none" w:color="auto" w:sz="0" w:space="0"/>
          <w:bottom w:val="none" w:color="auto" w:sz="0" w:space="0"/>
          <w:right w:val="none" w:color="auto" w:sz="0" w:space="0"/>
          <w:between w:val="none" w:color="auto" w:sz="0" w:space="0"/>
        </w:pBdr>
        <w:ind w:left="-567" w:right="566"/>
        <w:jc w:val="both"/>
        <w:rPr>
          <w:rFonts w:asciiTheme="minorHAnsi" w:hAnsiTheme="minorHAnsi" w:cstheme="minorHAnsi"/>
          <w:color w:val="000000"/>
          <w:sz w:val="20"/>
          <w:szCs w:val="20"/>
        </w:rPr>
      </w:pPr>
      <w:r>
        <w:rPr>
          <w:rFonts w:asciiTheme="minorHAnsi" w:hAnsiTheme="minorHAnsi" w:cstheme="minorHAnsi"/>
          <w:sz w:val="20"/>
          <w:szCs w:val="20"/>
        </w:rPr>
        <mc:AlternateContent>
          <mc:Choice Requires="wps">
            <w:drawing>
              <wp:anchor distT="0" distB="0" distL="114300" distR="114300" simplePos="0" relativeHeight="251659264" behindDoc="0" locked="0" layoutInCell="1" allowOverlap="1">
                <wp:simplePos x="0" y="0"/>
                <wp:positionH relativeFrom="column">
                  <wp:posOffset>1193800</wp:posOffset>
                </wp:positionH>
                <wp:positionV relativeFrom="paragraph">
                  <wp:posOffset>228600</wp:posOffset>
                </wp:positionV>
                <wp:extent cx="1270" cy="12700"/>
                <wp:effectExtent l="0" t="0" r="0" b="0"/>
                <wp:wrapTopAndBottom/>
                <wp:docPr id="5" name="Forma Livre: Forma 5"/>
                <wp:cNvGraphicFramePr/>
                <a:graphic xmlns:a="http://schemas.openxmlformats.org/drawingml/2006/main">
                  <a:graphicData uri="http://schemas.microsoft.com/office/word/2010/wordprocessingShape">
                    <wps:wsp>
                      <wps:cNvSpPr/>
                      <wps:spPr>
                        <a:xfrm>
                          <a:off x="3947730" y="3779365"/>
                          <a:ext cx="4269740" cy="1270"/>
                        </a:xfrm>
                        <a:custGeom>
                          <a:avLst/>
                          <a:gdLst/>
                          <a:ahLst/>
                          <a:cxnLst/>
                          <a:rect l="l" t="t" r="r" b="b"/>
                          <a:pathLst>
                            <a:path w="4269740" h="1270" extrusionOk="0">
                              <a:moveTo>
                                <a:pt x="0" y="0"/>
                              </a:moveTo>
                              <a:lnTo>
                                <a:pt x="2728595" y="0"/>
                              </a:lnTo>
                              <a:moveTo>
                                <a:pt x="2733040" y="0"/>
                              </a:moveTo>
                              <a:lnTo>
                                <a:pt x="4097655" y="0"/>
                              </a:lnTo>
                              <a:moveTo>
                                <a:pt x="4100195" y="0"/>
                              </a:moveTo>
                              <a:lnTo>
                                <a:pt x="426974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id="Forma Livre: Forma 5" o:spid="_x0000_s1026" o:spt="100" style="position:absolute;left:0pt;margin-left:94pt;margin-top:18pt;height:1pt;width:0.1pt;mso-wrap-distance-bottom:0pt;mso-wrap-distance-top:0pt;z-index:251659264;v-text-anchor:middle;mso-width-relative:page;mso-height-relative:page;" filled="f" stroked="t" coordsize="4269740,1270" o:gfxdata="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A3Mc861gAAAAkBAAAPAAAAAAAAAAEAIAAAACIA&#10;AABkcnMvZG93bnJldi54bWxQSwECFAAUAAAACACHTuJAOxDucbYCAAAKBgAADgAAAAAAAAABACAA&#10;AAAlAQAAZHJzL2Uyb0RvYy54bWxQSwUGAAAAAAYABgBZAQAATQYAAAAA&#10;" path="m0,0l2728595,0m2733040,0l4097655,0m4100195,0l4269740,0e">
                <v:fill on="f" focussize="0,0"/>
                <v:stroke color="#000000" joinstyle="round" startarrowwidth="narrow" startarrowlength="short" endarrowwidth="narrow" endarrowlength="short"/>
                <v:imagedata o:title=""/>
                <o:lock v:ext="edit" aspectratio="f"/>
                <v:textbox inset="7.1988188976378pt,7.1988188976378pt,7.1988188976378pt,7.1988188976378pt"/>
                <w10:wrap type="topAndBottom"/>
              </v:shape>
            </w:pict>
          </mc:Fallback>
        </mc:AlternateContent>
      </w:r>
    </w:p>
    <w:p w14:paraId="4FA688CB">
      <w:pPr>
        <w:pStyle w:val="2"/>
        <w:ind w:left="-567" w:right="566"/>
        <w:jc w:val="center"/>
        <w:rPr>
          <w:rFonts w:asciiTheme="minorHAnsi" w:hAnsiTheme="minorHAnsi" w:cstheme="minorHAnsi"/>
          <w:sz w:val="20"/>
          <w:szCs w:val="20"/>
        </w:rPr>
      </w:pPr>
      <w:r>
        <w:rPr>
          <w:rFonts w:hint="default" w:asciiTheme="minorHAnsi" w:hAnsiTheme="minorHAnsi" w:cstheme="minorHAnsi"/>
          <w:sz w:val="20"/>
          <w:szCs w:val="20"/>
          <w:lang w:val="pt-BR"/>
        </w:rPr>
        <w:t>Paulo Roberto Ramalho Silva</w:t>
      </w:r>
      <w:r>
        <w:rPr>
          <w:rFonts w:asciiTheme="minorHAnsi" w:hAnsiTheme="minorHAnsi" w:cstheme="minorHAnsi"/>
          <w:sz w:val="20"/>
          <w:szCs w:val="20"/>
        </w:rPr>
        <w:t xml:space="preserve">  </w:t>
      </w:r>
    </w:p>
    <w:p w14:paraId="42DAB753">
      <w:pPr>
        <w:ind w:left="-567" w:right="566"/>
        <w:jc w:val="center"/>
        <w:rPr>
          <w:rFonts w:asciiTheme="minorHAnsi" w:hAnsiTheme="minorHAnsi" w:cstheme="minorHAnsi"/>
          <w:b/>
          <w:sz w:val="20"/>
          <w:szCs w:val="20"/>
        </w:rPr>
      </w:pPr>
      <w:r>
        <w:rPr>
          <w:rFonts w:asciiTheme="minorHAnsi" w:hAnsiTheme="minorHAnsi" w:cstheme="minorHAnsi"/>
          <w:b/>
          <w:sz w:val="20"/>
          <w:szCs w:val="20"/>
        </w:rPr>
        <w:t xml:space="preserve">Coordenador Geral de Estágios </w:t>
      </w:r>
    </w:p>
    <w:p w14:paraId="5BB7D45A">
      <w:pPr>
        <w:ind w:left="-567" w:right="566"/>
        <w:jc w:val="center"/>
        <w:rPr>
          <w:rFonts w:asciiTheme="minorHAnsi" w:hAnsiTheme="minorHAnsi" w:cstheme="minorHAnsi"/>
          <w:b/>
          <w:sz w:val="20"/>
          <w:szCs w:val="20"/>
        </w:rPr>
      </w:pPr>
      <w:r>
        <w:rPr>
          <w:rFonts w:asciiTheme="minorHAnsi" w:hAnsiTheme="minorHAnsi" w:cstheme="minorHAnsi"/>
          <w:b/>
          <w:sz w:val="20"/>
          <w:szCs w:val="20"/>
        </w:rPr>
        <w:t>Universidade Federal do Piauí</w:t>
      </w:r>
    </w:p>
    <w:p w14:paraId="365A5B6F">
      <w:pPr>
        <w:pBdr>
          <w:top w:val="none" w:color="auto" w:sz="0" w:space="0"/>
          <w:left w:val="none" w:color="auto" w:sz="0" w:space="0"/>
          <w:bottom w:val="none" w:color="auto" w:sz="0" w:space="0"/>
          <w:right w:val="none" w:color="auto" w:sz="0" w:space="0"/>
          <w:between w:val="none" w:color="auto" w:sz="0" w:space="0"/>
        </w:pBdr>
        <w:ind w:left="-567" w:right="566"/>
        <w:jc w:val="both"/>
        <w:rPr>
          <w:rFonts w:asciiTheme="minorHAnsi" w:hAnsiTheme="minorHAnsi" w:cstheme="minorHAnsi"/>
          <w:b/>
          <w:color w:val="000000"/>
          <w:sz w:val="20"/>
          <w:szCs w:val="20"/>
        </w:rPr>
      </w:pPr>
    </w:p>
    <w:p w14:paraId="437289E4">
      <w:pPr>
        <w:pBdr>
          <w:top w:val="none" w:color="auto" w:sz="0" w:space="0"/>
          <w:left w:val="none" w:color="auto" w:sz="0" w:space="0"/>
          <w:bottom w:val="none" w:color="auto" w:sz="0" w:space="0"/>
          <w:right w:val="none" w:color="auto" w:sz="0" w:space="0"/>
          <w:between w:val="none" w:color="auto" w:sz="0" w:space="0"/>
        </w:pBdr>
        <w:ind w:left="-567" w:right="566"/>
        <w:jc w:val="both"/>
        <w:rPr>
          <w:rFonts w:asciiTheme="minorHAnsi" w:hAnsiTheme="minorHAnsi" w:cstheme="minorHAnsi"/>
          <w:b/>
          <w:color w:val="000000"/>
          <w:sz w:val="20"/>
          <w:szCs w:val="20"/>
        </w:rPr>
      </w:pPr>
    </w:p>
    <w:p w14:paraId="1C20BE21">
      <w:pPr>
        <w:pBdr>
          <w:top w:val="none" w:color="auto" w:sz="0" w:space="0"/>
          <w:left w:val="none" w:color="auto" w:sz="0" w:space="0"/>
          <w:bottom w:val="none" w:color="auto" w:sz="0" w:space="0"/>
          <w:right w:val="none" w:color="auto" w:sz="0" w:space="0"/>
          <w:between w:val="none" w:color="auto" w:sz="0" w:space="0"/>
        </w:pBdr>
        <w:ind w:left="-567" w:right="566"/>
        <w:jc w:val="both"/>
        <w:rPr>
          <w:rFonts w:asciiTheme="minorHAnsi" w:hAnsiTheme="minorHAnsi" w:cstheme="minorHAnsi"/>
          <w:b/>
          <w:color w:val="000000"/>
          <w:sz w:val="20"/>
          <w:szCs w:val="20"/>
        </w:rPr>
      </w:pPr>
    </w:p>
    <w:p w14:paraId="2F2ACAB6">
      <w:pPr>
        <w:pBdr>
          <w:top w:val="none" w:color="auto" w:sz="0" w:space="0"/>
          <w:left w:val="none" w:color="auto" w:sz="0" w:space="0"/>
          <w:bottom w:val="none" w:color="auto" w:sz="0" w:space="0"/>
          <w:right w:val="none" w:color="auto" w:sz="0" w:space="0"/>
          <w:between w:val="none" w:color="auto" w:sz="0" w:space="0"/>
        </w:pBdr>
        <w:ind w:left="-567" w:right="566"/>
        <w:jc w:val="both"/>
        <w:rPr>
          <w:rFonts w:asciiTheme="minorHAnsi" w:hAnsiTheme="minorHAnsi" w:cstheme="minorHAnsi"/>
          <w:b/>
          <w:color w:val="000000"/>
          <w:sz w:val="20"/>
          <w:szCs w:val="20"/>
        </w:rPr>
      </w:pPr>
    </w:p>
    <w:p w14:paraId="17AF6FFA">
      <w:pPr>
        <w:pBdr>
          <w:top w:val="none" w:color="auto" w:sz="0" w:space="0"/>
          <w:left w:val="none" w:color="auto" w:sz="0" w:space="0"/>
          <w:bottom w:val="none" w:color="auto" w:sz="0" w:space="0"/>
          <w:right w:val="none" w:color="auto" w:sz="0" w:space="0"/>
          <w:between w:val="none" w:color="auto" w:sz="0" w:space="0"/>
        </w:pBdr>
        <w:ind w:left="-567" w:right="566"/>
        <w:jc w:val="both"/>
        <w:rPr>
          <w:rFonts w:asciiTheme="minorHAnsi" w:hAnsiTheme="minorHAnsi" w:cstheme="minorHAnsi"/>
          <w:b/>
          <w:color w:val="000000"/>
          <w:sz w:val="20"/>
          <w:szCs w:val="20"/>
        </w:rPr>
      </w:pPr>
    </w:p>
    <w:p w14:paraId="406784B7">
      <w:pPr>
        <w:pBdr>
          <w:top w:val="none" w:color="auto" w:sz="0" w:space="0"/>
          <w:left w:val="none" w:color="auto" w:sz="0" w:space="0"/>
          <w:bottom w:val="none" w:color="auto" w:sz="0" w:space="0"/>
          <w:right w:val="none" w:color="auto" w:sz="0" w:space="0"/>
          <w:between w:val="none" w:color="auto" w:sz="0" w:space="0"/>
        </w:pBdr>
        <w:ind w:right="566"/>
        <w:jc w:val="both"/>
        <w:rPr>
          <w:rFonts w:asciiTheme="minorHAnsi" w:hAnsiTheme="minorHAnsi" w:cstheme="minorHAnsi"/>
          <w:b/>
          <w:color w:val="000000"/>
          <w:sz w:val="20"/>
          <w:szCs w:val="20"/>
        </w:rPr>
      </w:pPr>
      <w:r>
        <w:rPr>
          <w:rFonts w:asciiTheme="minorHAnsi" w:hAnsiTheme="minorHAnsi" w:cstheme="minorHAnsi"/>
          <w:sz w:val="20"/>
          <w:szCs w:val="20"/>
        </w:rPr>
        <mc:AlternateContent>
          <mc:Choice Requires="wps">
            <w:drawing>
              <wp:anchor distT="0" distB="0" distL="114300" distR="114300" simplePos="0" relativeHeight="251660288" behindDoc="0" locked="0" layoutInCell="1" allowOverlap="1">
                <wp:simplePos x="0" y="0"/>
                <wp:positionH relativeFrom="column">
                  <wp:posOffset>1168400</wp:posOffset>
                </wp:positionH>
                <wp:positionV relativeFrom="paragraph">
                  <wp:posOffset>139700</wp:posOffset>
                </wp:positionV>
                <wp:extent cx="1270" cy="12700"/>
                <wp:effectExtent l="0" t="0" r="0" b="0"/>
                <wp:wrapTopAndBottom/>
                <wp:docPr id="6" name="Forma Livre: Forma 6"/>
                <wp:cNvGraphicFramePr/>
                <a:graphic xmlns:a="http://schemas.openxmlformats.org/drawingml/2006/main">
                  <a:graphicData uri="http://schemas.microsoft.com/office/word/2010/wordprocessingShape">
                    <wps:wsp>
                      <wps:cNvSpPr/>
                      <wps:spPr>
                        <a:xfrm>
                          <a:off x="3919473" y="3779365"/>
                          <a:ext cx="4326255" cy="1270"/>
                        </a:xfrm>
                        <a:custGeom>
                          <a:avLst/>
                          <a:gdLst/>
                          <a:ahLst/>
                          <a:cxnLst/>
                          <a:rect l="l" t="t" r="r" b="b"/>
                          <a:pathLst>
                            <a:path w="4326255" h="1270" extrusionOk="0">
                              <a:moveTo>
                                <a:pt x="0" y="0"/>
                              </a:moveTo>
                              <a:lnTo>
                                <a:pt x="432625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id="Forma Livre: Forma 6" o:spid="_x0000_s1026" o:spt="100" style="position:absolute;left:0pt;margin-left:92pt;margin-top:11pt;height:1pt;width:0.1pt;mso-wrap-distance-bottom:0pt;mso-wrap-distance-top:0pt;z-index:251660288;v-text-anchor:middle;mso-width-relative:page;mso-height-relative:page;" filled="f" stroked="t" coordsize="4326255,1270" o:gfxdata="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LsUOkPWAAAACQEAAA8AAAAAAAAA&#10;AQAgAAAAIgAAAGRycy9kb3ducmV2LnhtbFBLAQIUABQAAAAIAIdO4kCWxO+xhQIAAFoFAAAOAAAA&#10;AAAAAAEAIAAAACUBAABkcnMvZTJvRG9jLnhtbFBLBQYAAAAABgAGAFkBAAAcBgAAAAA=&#10;" path="m0,0l4326255,0e">
                <v:fill on="f" focussize="0,0"/>
                <v:stroke color="#000000" joinstyle="round" startarrowwidth="narrow" startarrowlength="short" endarrowwidth="narrow" endarrowlength="short"/>
                <v:imagedata o:title=""/>
                <o:lock v:ext="edit" aspectratio="f"/>
                <v:textbox inset="7.1988188976378pt,7.1988188976378pt,7.1988188976378pt,7.1988188976378pt"/>
                <w10:wrap type="topAndBottom"/>
              </v:shape>
            </w:pict>
          </mc:Fallback>
        </mc:AlternateContent>
      </w:r>
    </w:p>
    <w:p w14:paraId="5E5B317A">
      <w:pPr>
        <w:pStyle w:val="2"/>
        <w:ind w:left="0" w:right="566"/>
        <w:jc w:val="center"/>
        <w:rPr>
          <w:rFonts w:asciiTheme="minorHAnsi" w:hAnsiTheme="minorHAnsi" w:cstheme="minorHAnsi"/>
          <w:sz w:val="20"/>
          <w:szCs w:val="20"/>
        </w:rPr>
      </w:pPr>
      <w:r>
        <w:rPr>
          <w:rFonts w:asciiTheme="minorHAnsi" w:hAnsiTheme="minorHAnsi" w:cstheme="minorHAnsi"/>
          <w:sz w:val="20"/>
          <w:szCs w:val="20"/>
        </w:rPr>
        <w:t>EMPRESA /INSTITUIÇÃO</w:t>
      </w:r>
    </w:p>
    <w:p w14:paraId="6B85FCB8">
      <w:pPr>
        <w:pStyle w:val="2"/>
        <w:ind w:left="0" w:right="566"/>
        <w:jc w:val="center"/>
        <w:rPr>
          <w:rFonts w:asciiTheme="minorHAnsi" w:hAnsiTheme="minorHAnsi" w:cstheme="minorHAnsi"/>
          <w:sz w:val="20"/>
          <w:szCs w:val="20"/>
        </w:rPr>
      </w:pPr>
      <w:r>
        <w:rPr>
          <w:rFonts w:asciiTheme="minorHAnsi" w:hAnsiTheme="minorHAnsi" w:cstheme="minorHAnsi"/>
          <w:sz w:val="20"/>
          <w:szCs w:val="20"/>
        </w:rPr>
        <w:t>(ASSINATURA E CARIMBO)</w:t>
      </w:r>
    </w:p>
    <w:p w14:paraId="0E3D1229">
      <w:pPr>
        <w:pBdr>
          <w:top w:val="none" w:color="auto" w:sz="0" w:space="0"/>
          <w:left w:val="none" w:color="auto" w:sz="0" w:space="0"/>
          <w:bottom w:val="none" w:color="auto" w:sz="0" w:space="0"/>
          <w:right w:val="none" w:color="auto" w:sz="0" w:space="0"/>
          <w:between w:val="none" w:color="auto" w:sz="0" w:space="0"/>
        </w:pBdr>
        <w:ind w:right="566"/>
        <w:jc w:val="both"/>
        <w:rPr>
          <w:rFonts w:asciiTheme="minorHAnsi" w:hAnsiTheme="minorHAnsi" w:cstheme="minorHAnsi"/>
          <w:b/>
          <w:color w:val="000000"/>
          <w:sz w:val="20"/>
          <w:szCs w:val="20"/>
        </w:rPr>
      </w:pPr>
    </w:p>
    <w:p w14:paraId="57EE7759">
      <w:pPr>
        <w:pBdr>
          <w:top w:val="none" w:color="auto" w:sz="0" w:space="0"/>
          <w:left w:val="none" w:color="auto" w:sz="0" w:space="0"/>
          <w:bottom w:val="none" w:color="auto" w:sz="0" w:space="0"/>
          <w:right w:val="none" w:color="auto" w:sz="0" w:space="0"/>
          <w:between w:val="none" w:color="auto" w:sz="0" w:space="0"/>
        </w:pBdr>
        <w:ind w:right="566"/>
        <w:jc w:val="both"/>
        <w:rPr>
          <w:rFonts w:asciiTheme="minorHAnsi" w:hAnsiTheme="minorHAnsi" w:cstheme="minorHAnsi"/>
          <w:b/>
          <w:color w:val="000000"/>
          <w:sz w:val="20"/>
          <w:szCs w:val="20"/>
        </w:rPr>
      </w:pPr>
    </w:p>
    <w:p w14:paraId="726583F8">
      <w:pPr>
        <w:pBdr>
          <w:top w:val="none" w:color="auto" w:sz="0" w:space="0"/>
          <w:left w:val="none" w:color="auto" w:sz="0" w:space="0"/>
          <w:bottom w:val="none" w:color="auto" w:sz="0" w:space="0"/>
          <w:right w:val="none" w:color="auto" w:sz="0" w:space="0"/>
          <w:between w:val="none" w:color="auto" w:sz="0" w:space="0"/>
        </w:pBdr>
        <w:ind w:right="566"/>
        <w:jc w:val="both"/>
        <w:rPr>
          <w:rFonts w:asciiTheme="minorHAnsi" w:hAnsiTheme="minorHAnsi" w:cstheme="minorHAnsi"/>
          <w:b/>
          <w:color w:val="000000"/>
          <w:sz w:val="20"/>
          <w:szCs w:val="20"/>
        </w:rPr>
      </w:pPr>
    </w:p>
    <w:p w14:paraId="0C831498">
      <w:pPr>
        <w:pBdr>
          <w:top w:val="none" w:color="auto" w:sz="0" w:space="0"/>
          <w:left w:val="none" w:color="auto" w:sz="0" w:space="0"/>
          <w:bottom w:val="none" w:color="auto" w:sz="0" w:space="0"/>
          <w:right w:val="none" w:color="auto" w:sz="0" w:space="0"/>
          <w:between w:val="none" w:color="auto" w:sz="0" w:space="0"/>
        </w:pBdr>
        <w:ind w:right="566"/>
        <w:jc w:val="both"/>
        <w:rPr>
          <w:rFonts w:asciiTheme="minorHAnsi" w:hAnsiTheme="minorHAnsi" w:cstheme="minorHAnsi"/>
          <w:b/>
          <w:color w:val="000000"/>
          <w:sz w:val="20"/>
          <w:szCs w:val="20"/>
        </w:rPr>
      </w:pPr>
    </w:p>
    <w:p w14:paraId="3F902B75">
      <w:pPr>
        <w:pBdr>
          <w:top w:val="none" w:color="auto" w:sz="0" w:space="0"/>
          <w:left w:val="none" w:color="auto" w:sz="0" w:space="0"/>
          <w:bottom w:val="none" w:color="auto" w:sz="0" w:space="0"/>
          <w:right w:val="none" w:color="auto" w:sz="0" w:space="0"/>
          <w:between w:val="none" w:color="auto" w:sz="0" w:space="0"/>
        </w:pBdr>
        <w:ind w:right="566"/>
        <w:jc w:val="both"/>
        <w:rPr>
          <w:rFonts w:asciiTheme="minorHAnsi" w:hAnsiTheme="minorHAnsi" w:cstheme="minorHAnsi"/>
          <w:b/>
          <w:color w:val="000000"/>
          <w:sz w:val="20"/>
          <w:szCs w:val="20"/>
        </w:rPr>
      </w:pPr>
    </w:p>
    <w:p w14:paraId="62EE522B">
      <w:pPr>
        <w:pBdr>
          <w:top w:val="none" w:color="auto" w:sz="0" w:space="0"/>
          <w:left w:val="none" w:color="auto" w:sz="0" w:space="0"/>
          <w:bottom w:val="none" w:color="auto" w:sz="0" w:space="0"/>
          <w:right w:val="none" w:color="auto" w:sz="0" w:space="0"/>
          <w:between w:val="none" w:color="auto" w:sz="0" w:space="0"/>
        </w:pBdr>
        <w:ind w:right="566"/>
        <w:jc w:val="both"/>
        <w:rPr>
          <w:rFonts w:asciiTheme="minorHAnsi" w:hAnsiTheme="minorHAnsi" w:cstheme="minorHAnsi"/>
          <w:b/>
          <w:color w:val="000000"/>
          <w:sz w:val="20"/>
          <w:szCs w:val="20"/>
        </w:rPr>
      </w:pPr>
    </w:p>
    <w:p w14:paraId="3B84BDDA">
      <w:pPr>
        <w:pBdr>
          <w:top w:val="none" w:color="auto" w:sz="0" w:space="0"/>
          <w:left w:val="none" w:color="auto" w:sz="0" w:space="0"/>
          <w:bottom w:val="none" w:color="auto" w:sz="0" w:space="0"/>
          <w:right w:val="none" w:color="auto" w:sz="0" w:space="0"/>
          <w:between w:val="none" w:color="auto" w:sz="0" w:space="0"/>
        </w:pBdr>
        <w:ind w:right="566"/>
        <w:jc w:val="both"/>
        <w:rPr>
          <w:rFonts w:asciiTheme="minorHAnsi" w:hAnsiTheme="minorHAnsi" w:cstheme="minorHAnsi"/>
          <w:b/>
          <w:color w:val="000000"/>
          <w:sz w:val="20"/>
          <w:szCs w:val="20"/>
        </w:rPr>
      </w:pPr>
    </w:p>
    <w:p w14:paraId="6E74184D">
      <w:pPr>
        <w:ind w:left="114" w:right="566"/>
        <w:jc w:val="both"/>
        <w:rPr>
          <w:rFonts w:asciiTheme="minorHAnsi" w:hAnsiTheme="minorHAnsi" w:cstheme="minorHAnsi"/>
          <w:b/>
          <w:sz w:val="20"/>
          <w:szCs w:val="20"/>
        </w:rPr>
      </w:pPr>
      <w:r>
        <w:rPr>
          <w:rFonts w:asciiTheme="minorHAnsi" w:hAnsiTheme="minorHAnsi" w:cstheme="minorHAnsi"/>
          <w:b/>
          <w:sz w:val="20"/>
          <w:szCs w:val="20"/>
        </w:rPr>
        <w:t>TESTEMUNHAS:</w:t>
      </w:r>
    </w:p>
    <w:p w14:paraId="76D54671">
      <w:pPr>
        <w:pBdr>
          <w:top w:val="none" w:color="auto" w:sz="0" w:space="0"/>
          <w:left w:val="none" w:color="auto" w:sz="0" w:space="0"/>
          <w:bottom w:val="none" w:color="auto" w:sz="0" w:space="0"/>
          <w:right w:val="none" w:color="auto" w:sz="0" w:space="0"/>
          <w:between w:val="none" w:color="auto" w:sz="0" w:space="0"/>
        </w:pBdr>
        <w:ind w:right="566"/>
        <w:jc w:val="both"/>
        <w:rPr>
          <w:rFonts w:asciiTheme="minorHAnsi" w:hAnsiTheme="minorHAnsi" w:cstheme="minorHAnsi"/>
          <w:b/>
          <w:color w:val="000000"/>
          <w:sz w:val="20"/>
          <w:szCs w:val="20"/>
        </w:rPr>
      </w:pPr>
    </w:p>
    <w:p w14:paraId="6EFC62A5">
      <w:pPr>
        <w:pBdr>
          <w:top w:val="none" w:color="auto" w:sz="0" w:space="0"/>
          <w:left w:val="none" w:color="auto" w:sz="0" w:space="0"/>
          <w:bottom w:val="none" w:color="auto" w:sz="0" w:space="0"/>
          <w:right w:val="none" w:color="auto" w:sz="0" w:space="0"/>
          <w:between w:val="none" w:color="auto" w:sz="0" w:space="0"/>
        </w:pBdr>
        <w:ind w:right="566"/>
        <w:jc w:val="both"/>
        <w:rPr>
          <w:rFonts w:asciiTheme="minorHAnsi" w:hAnsiTheme="minorHAnsi" w:cstheme="minorHAnsi"/>
          <w:b/>
          <w:color w:val="000000"/>
          <w:sz w:val="20"/>
          <w:szCs w:val="20"/>
        </w:rPr>
      </w:pPr>
    </w:p>
    <w:p w14:paraId="63614F0C">
      <w:pPr>
        <w:pBdr>
          <w:top w:val="none" w:color="auto" w:sz="0" w:space="0"/>
          <w:left w:val="none" w:color="auto" w:sz="0" w:space="0"/>
          <w:bottom w:val="none" w:color="auto" w:sz="0" w:space="0"/>
          <w:right w:val="none" w:color="auto" w:sz="0" w:space="0"/>
          <w:between w:val="none" w:color="auto" w:sz="0" w:space="0"/>
        </w:pBdr>
        <w:tabs>
          <w:tab w:val="left" w:pos="6404"/>
        </w:tabs>
        <w:ind w:left="114"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UFPI: </w:t>
      </w:r>
      <w:r>
        <w:rPr>
          <w:rFonts w:asciiTheme="minorHAnsi" w:hAnsiTheme="minorHAnsi" w:cstheme="minorHAnsi"/>
          <w:color w:val="000000"/>
          <w:sz w:val="20"/>
          <w:szCs w:val="20"/>
          <w:u w:val="single"/>
        </w:rPr>
        <w:tab/>
      </w:r>
      <w:r>
        <w:rPr>
          <w:rFonts w:asciiTheme="minorHAnsi" w:hAnsiTheme="minorHAnsi" w:cstheme="minorHAnsi"/>
          <w:color w:val="000000"/>
          <w:sz w:val="20"/>
          <w:szCs w:val="20"/>
        </w:rPr>
        <w:t xml:space="preserve">CPF: </w:t>
      </w:r>
      <w:r>
        <w:rPr>
          <w:rFonts w:asciiTheme="minorHAnsi" w:hAnsiTheme="minorHAnsi" w:cstheme="minorHAnsi"/>
        </w:rPr>
        <w:fldChar w:fldCharType="begin">
          <w:ffData>
            <w:name w:val="Texto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fldChar w:fldCharType="end"/>
      </w:r>
    </w:p>
    <w:p w14:paraId="272269FC">
      <w:pPr>
        <w:pBdr>
          <w:top w:val="none" w:color="auto" w:sz="0" w:space="0"/>
          <w:left w:val="none" w:color="auto" w:sz="0" w:space="0"/>
          <w:bottom w:val="none" w:color="auto" w:sz="0" w:space="0"/>
          <w:right w:val="none" w:color="auto" w:sz="0" w:space="0"/>
          <w:between w:val="none" w:color="auto" w:sz="0" w:space="0"/>
        </w:pBdr>
        <w:ind w:right="566"/>
        <w:jc w:val="both"/>
        <w:rPr>
          <w:rFonts w:asciiTheme="minorHAnsi" w:hAnsiTheme="minorHAnsi" w:cstheme="minorHAnsi"/>
          <w:color w:val="000000"/>
          <w:sz w:val="20"/>
          <w:szCs w:val="20"/>
        </w:rPr>
      </w:pPr>
    </w:p>
    <w:p w14:paraId="6E48AE3A">
      <w:pPr>
        <w:pBdr>
          <w:top w:val="none" w:color="auto" w:sz="0" w:space="0"/>
          <w:left w:val="none" w:color="auto" w:sz="0" w:space="0"/>
          <w:bottom w:val="none" w:color="auto" w:sz="0" w:space="0"/>
          <w:right w:val="none" w:color="auto" w:sz="0" w:space="0"/>
          <w:between w:val="none" w:color="auto" w:sz="0" w:space="0"/>
        </w:pBdr>
        <w:ind w:right="566"/>
        <w:jc w:val="both"/>
        <w:rPr>
          <w:rFonts w:asciiTheme="minorHAnsi" w:hAnsiTheme="minorHAnsi" w:cstheme="minorHAnsi"/>
          <w:color w:val="000000"/>
          <w:sz w:val="20"/>
          <w:szCs w:val="20"/>
        </w:rPr>
      </w:pPr>
    </w:p>
    <w:p w14:paraId="7550E46C">
      <w:pPr>
        <w:pBdr>
          <w:top w:val="none" w:color="auto" w:sz="0" w:space="0"/>
          <w:left w:val="none" w:color="auto" w:sz="0" w:space="0"/>
          <w:bottom w:val="none" w:color="auto" w:sz="0" w:space="0"/>
          <w:right w:val="none" w:color="auto" w:sz="0" w:space="0"/>
          <w:between w:val="none" w:color="auto" w:sz="0" w:space="0"/>
        </w:pBdr>
        <w:ind w:right="566"/>
        <w:jc w:val="both"/>
        <w:rPr>
          <w:rFonts w:asciiTheme="minorHAnsi" w:hAnsiTheme="minorHAnsi" w:cstheme="minorHAnsi"/>
          <w:color w:val="000000"/>
          <w:sz w:val="20"/>
          <w:szCs w:val="20"/>
        </w:rPr>
      </w:pPr>
    </w:p>
    <w:p w14:paraId="3B57FF17">
      <w:pPr>
        <w:tabs>
          <w:tab w:val="left" w:pos="6545"/>
        </w:tabs>
        <w:ind w:left="114" w:right="-706"/>
        <w:jc w:val="both"/>
        <w:rPr>
          <w:rFonts w:asciiTheme="minorHAnsi" w:hAnsiTheme="minorHAnsi" w:cstheme="minorHAnsi"/>
        </w:rPr>
      </w:pPr>
      <w:r>
        <w:rPr>
          <w:rFonts w:asciiTheme="minorHAnsi" w:hAnsiTheme="minorHAnsi" w:cstheme="minorHAnsi"/>
        </w:rPr>
        <w:t>EMPRESA/INSTITUIÇÃO:</w:t>
      </w:r>
      <w:r>
        <w:rPr>
          <w:rFonts w:asciiTheme="minorHAnsi" w:hAnsiTheme="minorHAnsi" w:cstheme="minorHAnsi"/>
          <w:u w:val="single"/>
        </w:rPr>
        <w:t xml:space="preserve"> </w:t>
      </w:r>
      <w:r>
        <w:rPr>
          <w:rFonts w:asciiTheme="minorHAnsi" w:hAnsiTheme="minorHAnsi" w:cstheme="minorHAnsi"/>
          <w:u w:val="single"/>
        </w:rPr>
        <w:tab/>
      </w:r>
      <w:r>
        <w:rPr>
          <w:rFonts w:asciiTheme="minorHAnsi" w:hAnsiTheme="minorHAnsi" w:cstheme="minorHAnsi"/>
        </w:rPr>
        <w:t xml:space="preserve"> CPF: </w:t>
      </w:r>
      <w:r>
        <w:rPr>
          <w:rFonts w:asciiTheme="minorHAnsi" w:hAnsiTheme="minorHAnsi" w:cstheme="minorHAnsi"/>
        </w:rPr>
        <w:fldChar w:fldCharType="begin">
          <w:ffData>
            <w:name w:val="Texto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fldChar w:fldCharType="end"/>
      </w:r>
      <w:r>
        <w:rPr>
          <w:rFonts w:asciiTheme="minorHAnsi" w:hAnsiTheme="minorHAnsi" w:cstheme="minorHAnsi"/>
        </w:rPr>
        <w:t xml:space="preserve">      </w:t>
      </w:r>
    </w:p>
    <w:p w14:paraId="75ED4989">
      <w:pPr>
        <w:tabs>
          <w:tab w:val="left" w:pos="6641"/>
          <w:tab w:val="left" w:pos="9559"/>
        </w:tabs>
        <w:spacing w:before="64"/>
        <w:rPr>
          <w:rFonts w:asciiTheme="minorHAnsi" w:hAnsiTheme="minorHAnsi" w:cstheme="minorHAnsi"/>
        </w:rPr>
      </w:pPr>
    </w:p>
    <w:sectPr>
      <w:headerReference r:id="rId3" w:type="default"/>
      <w:pgSz w:w="11910" w:h="16840"/>
      <w:pgMar w:top="1985" w:right="1137" w:bottom="1843" w:left="993" w:header="725"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7102C">
    <w:pPr>
      <w:pBdr>
        <w:top w:val="none" w:color="auto" w:sz="0" w:space="0"/>
        <w:left w:val="none" w:color="auto" w:sz="0" w:space="0"/>
        <w:bottom w:val="none" w:color="auto" w:sz="0" w:space="0"/>
        <w:right w:val="none" w:color="auto" w:sz="0" w:space="0"/>
        <w:between w:val="none" w:color="auto" w:sz="0" w:space="0"/>
      </w:pBdr>
      <w:spacing w:line="14" w:lineRule="auto"/>
      <w:rPr>
        <w:color w:val="000000"/>
        <w:sz w:val="20"/>
        <w:szCs w:val="20"/>
      </w:rPr>
    </w:pPr>
  </w:p>
  <w:p w14:paraId="6C767678">
    <w:pPr>
      <w:pBdr>
        <w:top w:val="none" w:color="auto" w:sz="0" w:space="0"/>
        <w:left w:val="none" w:color="auto" w:sz="0" w:space="0"/>
        <w:bottom w:val="none" w:color="auto" w:sz="0" w:space="0"/>
        <w:right w:val="none" w:color="auto" w:sz="0" w:space="0"/>
        <w:between w:val="none" w:color="auto" w:sz="0" w:space="0"/>
      </w:pBdr>
      <w:spacing w:line="14" w:lineRule="auto"/>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dit="forms" w:enforcement="1" w:cryptProviderType="rsaFull" w:cryptAlgorithmClass="hash" w:cryptAlgorithmType="typeAny" w:cryptAlgorithmSid="4" w:cryptSpinCount="0" w:hash="bhaow6zs8yw50EDjCYDSWxhIXJQ=" w:salt="iOOrYE0dkp0IsHgQlrrAXw=="/>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EC6"/>
    <w:rsid w:val="000263C1"/>
    <w:rsid w:val="00066CC1"/>
    <w:rsid w:val="00184ED9"/>
    <w:rsid w:val="00312EC6"/>
    <w:rsid w:val="003B7132"/>
    <w:rsid w:val="003F321E"/>
    <w:rsid w:val="004922F2"/>
    <w:rsid w:val="00512DEA"/>
    <w:rsid w:val="00557B5B"/>
    <w:rsid w:val="005701E3"/>
    <w:rsid w:val="005738F3"/>
    <w:rsid w:val="005E502D"/>
    <w:rsid w:val="0070365B"/>
    <w:rsid w:val="0075260B"/>
    <w:rsid w:val="007E5296"/>
    <w:rsid w:val="0081688D"/>
    <w:rsid w:val="00864B54"/>
    <w:rsid w:val="008F59F9"/>
    <w:rsid w:val="00905C19"/>
    <w:rsid w:val="00913F6A"/>
    <w:rsid w:val="00915BD5"/>
    <w:rsid w:val="009803C6"/>
    <w:rsid w:val="009A06A9"/>
    <w:rsid w:val="00AB181D"/>
    <w:rsid w:val="00AF5547"/>
    <w:rsid w:val="00BB5922"/>
    <w:rsid w:val="00BC6ABF"/>
    <w:rsid w:val="00C01F47"/>
    <w:rsid w:val="00CF62ED"/>
    <w:rsid w:val="00D46002"/>
    <w:rsid w:val="00D8594E"/>
    <w:rsid w:val="00E14DE1"/>
    <w:rsid w:val="00E519C0"/>
    <w:rsid w:val="00E82144"/>
    <w:rsid w:val="00F64874"/>
    <w:rsid w:val="00FA22FB"/>
    <w:rsid w:val="00FB1F25"/>
    <w:rsid w:val="00FC7CB7"/>
    <w:rsid w:val="00FF71C7"/>
    <w:rsid w:val="1717110E"/>
    <w:rsid w:val="45B04463"/>
    <w:rsid w:val="5E6A0F75"/>
    <w:rsid w:val="68A9309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List Paragraph"/>
  </w:latentStyles>
  <w:style w:type="paragraph" w:default="1" w:styleId="1">
    <w:name w:val="Normal"/>
    <w:qFormat/>
    <w:uiPriority w:val="0"/>
    <w:pPr>
      <w:widowControl w:val="0"/>
    </w:pPr>
    <w:rPr>
      <w:rFonts w:ascii="Calibri" w:hAnsi="Calibri" w:eastAsia="Calibri" w:cs="Calibri"/>
      <w:sz w:val="22"/>
      <w:szCs w:val="22"/>
      <w:lang w:val="pt-PT" w:eastAsia="pt-BR" w:bidi="ar-SA"/>
    </w:rPr>
  </w:style>
  <w:style w:type="paragraph" w:styleId="2">
    <w:name w:val="heading 1"/>
    <w:basedOn w:val="1"/>
    <w:qFormat/>
    <w:uiPriority w:val="9"/>
    <w:pPr>
      <w:spacing w:line="219" w:lineRule="exact"/>
      <w:ind w:left="100"/>
      <w:outlineLvl w:val="0"/>
    </w:pPr>
    <w:rPr>
      <w:b/>
      <w:bCs/>
      <w:sz w:val="18"/>
      <w:szCs w:val="1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annotation reference"/>
    <w:basedOn w:val="8"/>
    <w:semiHidden/>
    <w:unhideWhenUsed/>
    <w:qFormat/>
    <w:uiPriority w:val="99"/>
    <w:rPr>
      <w:sz w:val="16"/>
      <w:szCs w:val="16"/>
    </w:rPr>
  </w:style>
  <w:style w:type="paragraph" w:styleId="11">
    <w:name w:val="Body Text"/>
    <w:basedOn w:val="1"/>
    <w:qFormat/>
    <w:uiPriority w:val="1"/>
    <w:rPr>
      <w:sz w:val="18"/>
      <w:szCs w:val="18"/>
    </w:rPr>
  </w:style>
  <w:style w:type="paragraph" w:styleId="12">
    <w:name w:val="annotation text"/>
    <w:basedOn w:val="1"/>
    <w:link w:val="26"/>
    <w:semiHidden/>
    <w:unhideWhenUsed/>
    <w:qFormat/>
    <w:uiPriority w:val="99"/>
    <w:rPr>
      <w:sz w:val="20"/>
      <w:szCs w:val="20"/>
    </w:rPr>
  </w:style>
  <w:style w:type="paragraph" w:styleId="13">
    <w:name w:val="Title"/>
    <w:basedOn w:val="1"/>
    <w:next w:val="1"/>
    <w:qFormat/>
    <w:uiPriority w:val="10"/>
    <w:pPr>
      <w:keepNext/>
      <w:keepLines/>
      <w:spacing w:before="480" w:after="120"/>
    </w:pPr>
    <w:rPr>
      <w:b/>
      <w:sz w:val="72"/>
      <w:szCs w:val="72"/>
    </w:rPr>
  </w:style>
  <w:style w:type="paragraph" w:styleId="14">
    <w:name w:val="header"/>
    <w:basedOn w:val="1"/>
    <w:link w:val="23"/>
    <w:unhideWhenUsed/>
    <w:qFormat/>
    <w:uiPriority w:val="99"/>
    <w:pPr>
      <w:tabs>
        <w:tab w:val="center" w:pos="4252"/>
        <w:tab w:val="right" w:pos="8504"/>
      </w:tabs>
    </w:pPr>
  </w:style>
  <w:style w:type="paragraph" w:styleId="15">
    <w:name w:val="annotation subject"/>
    <w:basedOn w:val="12"/>
    <w:next w:val="12"/>
    <w:link w:val="27"/>
    <w:semiHidden/>
    <w:unhideWhenUsed/>
    <w:qFormat/>
    <w:uiPriority w:val="99"/>
    <w:rPr>
      <w:b/>
      <w:bCs/>
    </w:rPr>
  </w:style>
  <w:style w:type="paragraph" w:styleId="16">
    <w:name w:val="footer"/>
    <w:basedOn w:val="1"/>
    <w:link w:val="24"/>
    <w:unhideWhenUsed/>
    <w:qFormat/>
    <w:uiPriority w:val="99"/>
    <w:pPr>
      <w:tabs>
        <w:tab w:val="center" w:pos="4252"/>
        <w:tab w:val="right" w:pos="8504"/>
      </w:tabs>
    </w:pPr>
  </w:style>
  <w:style w:type="paragraph" w:styleId="17">
    <w:name w:val="Balloon Text"/>
    <w:basedOn w:val="1"/>
    <w:link w:val="25"/>
    <w:semiHidden/>
    <w:unhideWhenUsed/>
    <w:uiPriority w:val="99"/>
    <w:rPr>
      <w:rFonts w:ascii="Segoe UI" w:hAnsi="Segoe UI" w:cs="Segoe UI"/>
      <w:sz w:val="18"/>
      <w:szCs w:val="18"/>
    </w:rPr>
  </w:style>
  <w:style w:type="paragraph" w:styleId="18">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customStyle="1" w:styleId="19">
    <w:name w:val="Table Normal"/>
    <w:semiHidden/>
    <w:unhideWhenUsed/>
    <w:qFormat/>
    <w:uiPriority w:val="2"/>
    <w:tblPr>
      <w:tblCellMar>
        <w:top w:w="0" w:type="dxa"/>
        <w:left w:w="0" w:type="dxa"/>
        <w:bottom w:w="0" w:type="dxa"/>
        <w:right w:w="0" w:type="dxa"/>
      </w:tblCellMar>
    </w:tblPr>
  </w:style>
  <w:style w:type="paragraph" w:styleId="20">
    <w:name w:val="List Paragraph"/>
    <w:basedOn w:val="1"/>
    <w:qFormat/>
    <w:uiPriority w:val="1"/>
    <w:pPr>
      <w:ind w:left="100"/>
    </w:pPr>
  </w:style>
  <w:style w:type="paragraph" w:customStyle="1" w:styleId="21">
    <w:name w:val="Table Paragraph"/>
    <w:basedOn w:val="1"/>
    <w:qFormat/>
    <w:uiPriority w:val="1"/>
  </w:style>
  <w:style w:type="table" w:customStyle="1" w:styleId="22">
    <w:name w:val="_Style 16"/>
    <w:basedOn w:val="19"/>
    <w:qFormat/>
    <w:uiPriority w:val="0"/>
  </w:style>
  <w:style w:type="character" w:customStyle="1" w:styleId="23">
    <w:name w:val="Cabeçalho Char"/>
    <w:basedOn w:val="8"/>
    <w:link w:val="14"/>
    <w:qFormat/>
    <w:uiPriority w:val="99"/>
  </w:style>
  <w:style w:type="character" w:customStyle="1" w:styleId="24">
    <w:name w:val="Rodapé Char"/>
    <w:basedOn w:val="8"/>
    <w:link w:val="16"/>
    <w:qFormat/>
    <w:uiPriority w:val="99"/>
  </w:style>
  <w:style w:type="character" w:customStyle="1" w:styleId="25">
    <w:name w:val="Texto de balão Char"/>
    <w:basedOn w:val="8"/>
    <w:link w:val="17"/>
    <w:semiHidden/>
    <w:uiPriority w:val="99"/>
    <w:rPr>
      <w:rFonts w:ascii="Segoe UI" w:hAnsi="Segoe UI" w:cs="Segoe UI"/>
      <w:sz w:val="18"/>
      <w:szCs w:val="18"/>
    </w:rPr>
  </w:style>
  <w:style w:type="character" w:customStyle="1" w:styleId="26">
    <w:name w:val="Texto de comentário Char"/>
    <w:basedOn w:val="8"/>
    <w:link w:val="12"/>
    <w:semiHidden/>
    <w:qFormat/>
    <w:uiPriority w:val="99"/>
    <w:rPr>
      <w:sz w:val="20"/>
      <w:szCs w:val="20"/>
    </w:rPr>
  </w:style>
  <w:style w:type="character" w:customStyle="1" w:styleId="27">
    <w:name w:val="Assunto do comentário Char"/>
    <w:basedOn w:val="26"/>
    <w:link w:val="15"/>
    <w:semiHidden/>
    <w:qFormat/>
    <w:uiPriority w:val="99"/>
    <w:rPr>
      <w:b/>
      <w:bCs/>
      <w:sz w:val="20"/>
      <w:szCs w:val="20"/>
    </w:rPr>
  </w:style>
  <w:style w:type="paragraph" w:customStyle="1" w:styleId="28">
    <w:name w:val="Revision"/>
    <w:hidden/>
    <w:semiHidden/>
    <w:qFormat/>
    <w:uiPriority w:val="99"/>
    <w:pPr>
      <w:widowControl/>
    </w:pPr>
    <w:rPr>
      <w:rFonts w:ascii="Calibri" w:hAnsi="Calibri" w:eastAsia="Calibri" w:cs="Calibri"/>
      <w:sz w:val="22"/>
      <w:szCs w:val="22"/>
      <w:lang w:val="pt-PT" w:eastAsia="pt-BR"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ZTc6/zUZwmEXVU+Lcz3n3hDIAg==">CgMxLjAyCWlkLmdqZGd4czIKaWQuMzBqMHpsbDIKaWQuMWZvYjl0ZTIKaWQuM3pueXNoNzIKaWQuMmV0OTJwMDIJaWQudHlqY3d0MgppZC4zZHk2dmttMgppZC4xdDNoNXNmMgppZC40ZDM0b2c4MgppZC4yczhleW8xMgppZC4xN2RwOHZ1MgppZC4zcmRjcmpuMgppZC4yNmluMXJnMglpZC5sbnhiejkyCmlkLjM1bmt1bjI4AHIhMW1PenZZQlFDQ1d6ZjYxZll4YzhLdXVRS1ltdGtQRVZN</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customXml/itemProps3.xml><?xml version="1.0" encoding="utf-8"?>
<ds:datastoreItem xmlns:ds="http://schemas.openxmlformats.org/officeDocument/2006/customXml" ds:itemID="{26C97BAD-13CD-4C29-AB7B-4093C339D34C}">
  <ds:schemaRefs/>
</ds:datastoreItem>
</file>

<file path=docProps/app.xml><?xml version="1.0" encoding="utf-8"?>
<Properties xmlns="http://schemas.openxmlformats.org/officeDocument/2006/extended-properties" xmlns:vt="http://schemas.openxmlformats.org/officeDocument/2006/docPropsVTypes">
  <Template>Normal</Template>
  <Pages>4</Pages>
  <Words>1472</Words>
  <Characters>8199</Characters>
  <Lines>70</Lines>
  <Paragraphs>20</Paragraphs>
  <TotalTime>267</TotalTime>
  <ScaleCrop>false</ScaleCrop>
  <LinksUpToDate>false</LinksUpToDate>
  <CharactersWithSpaces>9611</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2024-04-12T14:16:00Z</dcterms:created>
  <dc:creator>ceres</dc:creator>
  <cp:lastModifiedBy>nayara b</cp:lastModifiedBy>
  <cp:lastPrinted>2024-08-30T16:25:00Z</cp:lastPrinted>
  <dcterms:modified xsi:type="dcterms:W3CDTF">2026-06-08T13:07:18Z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2024-04-12T00:00:00Z</vt:lpwstr>
  </property>
  <property fmtid="{D5CDD505-2E9C-101B-9397-08002B2CF9AE}" pid="3" name="Creator">
    <vt:lpwstr>Microsoft® Word 2019</vt:lpwstr>
  </property>
  <property fmtid="{D5CDD505-2E9C-101B-9397-08002B2CF9AE}" pid="4" name="LastSaved">
    <vt:lpwstr>2024-04-12T00:00:00Z</vt:lpwstr>
  </property>
  <property fmtid="{D5CDD505-2E9C-101B-9397-08002B2CF9AE}" pid="5" name="KSOProductBuildVer">
    <vt:lpwstr>1046-12.1.0.26372</vt:lpwstr>
  </property>
  <property fmtid="{D5CDD505-2E9C-101B-9397-08002B2CF9AE}" pid="6" name="ICV">
    <vt:lpwstr>0C7F69D4EBA047069B31A51C0106C8B9_13</vt:lpwstr>
  </property>
  <property fmtid="{D5CDD505-2E9C-101B-9397-08002B2CF9AE}" pid="7" name="KSOTemplateDocerSaveRecord">
    <vt:lpwstr>eyJoZGlkIjoiNTU4N2ZkYzI5Yjc2YWQ3OWYyNDFhNDE1NjUwYWQxOTcifQ==</vt:lpwstr>
  </property>
</Properties>
</file>